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5E" w:rsidRDefault="002A1EDA" w:rsidP="007149AA">
      <w:pPr>
        <w:spacing w:line="360" w:lineRule="auto"/>
        <w:ind w:firstLine="708"/>
        <w:jc w:val="both"/>
        <w:rPr>
          <w:rStyle w:val="text1"/>
          <w:rFonts w:asciiTheme="majorBidi" w:hAnsiTheme="majorBidi" w:cstheme="majorBidi"/>
          <w:b/>
          <w:sz w:val="24"/>
          <w:szCs w:val="24"/>
        </w:rPr>
      </w:pPr>
      <w:r w:rsidRPr="002A1EDA">
        <w:rPr>
          <w:rStyle w:val="text1"/>
          <w:rFonts w:asciiTheme="majorBidi" w:hAnsiTheme="majorBidi" w:cstheme="majorBidi"/>
          <w:b/>
          <w:sz w:val="24"/>
          <w:szCs w:val="24"/>
        </w:rPr>
        <w:t>MEVLİD-İ NEBİ VE PEYGAMBERİMİZ VE GENÇLİK</w:t>
      </w:r>
    </w:p>
    <w:p w:rsidR="002A1EDA" w:rsidRPr="007149AA" w:rsidRDefault="002A1EDA" w:rsidP="007149AA">
      <w:pPr>
        <w:spacing w:line="360" w:lineRule="auto"/>
        <w:ind w:firstLine="708"/>
        <w:jc w:val="both"/>
        <w:rPr>
          <w:rStyle w:val="text1"/>
          <w:rFonts w:asciiTheme="majorBidi" w:hAnsiTheme="majorBidi" w:cstheme="majorBidi"/>
          <w:b/>
          <w:sz w:val="24"/>
          <w:szCs w:val="24"/>
        </w:rPr>
      </w:pPr>
    </w:p>
    <w:p w:rsidR="002A1EDA" w:rsidRPr="007149AA" w:rsidRDefault="00BE1C5E" w:rsidP="002A1EDA">
      <w:pPr>
        <w:bidi/>
        <w:spacing w:line="360" w:lineRule="auto"/>
        <w:ind w:firstLine="397"/>
        <w:jc w:val="both"/>
        <w:rPr>
          <w:rFonts w:asciiTheme="majorBidi" w:hAnsiTheme="majorBidi" w:cstheme="majorBidi"/>
          <w:sz w:val="40"/>
          <w:szCs w:val="40"/>
          <w:rtl/>
        </w:rPr>
      </w:pPr>
      <w:r w:rsidRPr="007149AA">
        <w:rPr>
          <w:rFonts w:asciiTheme="majorBidi" w:hAnsiTheme="majorBidi" w:cstheme="majorBidi"/>
          <w:sz w:val="40"/>
          <w:szCs w:val="40"/>
          <w:rtl/>
        </w:rPr>
        <w:t>وَمَا أَرْسَلْنَاكَ إِلَّا رَحْمَةً لِّلْعَالَمِينَ</w:t>
      </w:r>
    </w:p>
    <w:p w:rsidR="00BE1C5E" w:rsidRPr="007149AA" w:rsidRDefault="005E6AE6" w:rsidP="007149AA">
      <w:pPr>
        <w:spacing w:line="360" w:lineRule="auto"/>
        <w:ind w:firstLine="397"/>
        <w:jc w:val="both"/>
        <w:rPr>
          <w:rFonts w:asciiTheme="majorBidi" w:hAnsiTheme="majorBidi" w:cstheme="majorBidi"/>
          <w:sz w:val="24"/>
          <w:szCs w:val="24"/>
        </w:rPr>
      </w:pPr>
      <w:r>
        <w:rPr>
          <w:rFonts w:asciiTheme="majorBidi" w:hAnsiTheme="majorBidi" w:cstheme="majorBidi"/>
          <w:b/>
          <w:bCs/>
          <w:sz w:val="24"/>
          <w:szCs w:val="24"/>
        </w:rPr>
        <w:t>“</w:t>
      </w:r>
      <w:r w:rsidR="00BE1C5E" w:rsidRPr="007149AA">
        <w:rPr>
          <w:rFonts w:asciiTheme="majorBidi" w:hAnsiTheme="majorBidi" w:cstheme="majorBidi"/>
          <w:b/>
          <w:bCs/>
          <w:sz w:val="24"/>
          <w:szCs w:val="24"/>
        </w:rPr>
        <w:t>Biz seni ancak alemlere rahmet olarak gönderdik.</w:t>
      </w:r>
      <w:r>
        <w:rPr>
          <w:rFonts w:asciiTheme="majorBidi" w:hAnsiTheme="majorBidi" w:cstheme="majorBidi"/>
          <w:b/>
          <w:bCs/>
          <w:sz w:val="24"/>
          <w:szCs w:val="24"/>
        </w:rPr>
        <w:t>”</w:t>
      </w:r>
      <w:r w:rsidR="00BE1C5E" w:rsidRPr="007149AA">
        <w:rPr>
          <w:rFonts w:asciiTheme="majorBidi" w:hAnsiTheme="majorBidi" w:cstheme="majorBidi"/>
          <w:sz w:val="24"/>
          <w:szCs w:val="24"/>
        </w:rPr>
        <w:t xml:space="preserve">  (Enbiya, 21/107)</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Yüce Allah, insan için gerekli olan her şeyi, bir taraftan vahiy ile bildirmiş; diğer taraftan da peygamberler vasıtasıyla, bildirdiklerinin sosyal hayata nasıl geçirileceğinin somut örneğini göstermiştir.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İlk insanın aynı zamanda ilk peygamber olmasının, gözardı edilmemesi gereken bir manâsı vardır. Bu mana insan adı verilen varlığın din olmaksızın, insanlığını tam olarak gerçekleştiremeyeceğidir Dinin insana ulaşması ve öğretilmesi konusunda peygamberin önemi son derece büyüktür. Dini koyan Allah'tır, ama onu eksiksiz bir şekilde insanlığa sunan peygamberdir.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Dini değerleri hayatında yaşantı haline dönüştürebilmesi için de insanın, peygamberin örnekliğine ihtiyacı vardır.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Cenab- Hakk insanlık tarihi boyunca Hz. Adem (A.S)’den Hz.Muhammed (S.A.V)’e kadar değişik toplumlara, kavimlere peygamberler göndermiş, insanlığı vahiy bilgisinden mahrum bırakmamıştır. Tarih boyunca dünyanın her yerinde görülen, hayır, ahlak, vicdan, adalet, merhamet, şefkat tezâhürleri, Allah'ın irşad ve hidayetine, peygamberlerin ilâhi dâvetine dayanır. Çünkü dünya ne kadar geniş olursa olsun, her tarafa o yüce insanların daveti ulaşmış, bütün milletler o ulvi yol göstericilerin hayata mutluluk müjdesi veren seslerini duymuşlardır.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Bu hakikat Kur'an-ı Kerim'de şöyle ifade edilmektedir:</w:t>
      </w:r>
    </w:p>
    <w:p w:rsidR="00BE1C5E" w:rsidRPr="007149AA" w:rsidRDefault="00BE1C5E" w:rsidP="007149AA">
      <w:pPr>
        <w:bidi/>
        <w:spacing w:line="360" w:lineRule="auto"/>
        <w:ind w:firstLine="397"/>
        <w:jc w:val="both"/>
        <w:rPr>
          <w:rFonts w:asciiTheme="majorBidi" w:hAnsiTheme="majorBidi" w:cstheme="majorBidi"/>
          <w:color w:val="01050B"/>
          <w:sz w:val="44"/>
          <w:szCs w:val="44"/>
          <w:rtl/>
        </w:rPr>
      </w:pPr>
      <w:r w:rsidRPr="007149AA">
        <w:rPr>
          <w:rFonts w:asciiTheme="majorBidi" w:hAnsiTheme="majorBidi" w:cstheme="majorBidi"/>
          <w:color w:val="01050B"/>
          <w:sz w:val="44"/>
          <w:szCs w:val="44"/>
          <w:rtl/>
        </w:rPr>
        <w:t>وَاِنْ مِنْ اُمَّةٍ اِلَّا خَلَا فيهَا نَذيرٌ</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"Hiçbir millet yoktur ki, içlerinden bir uyarıcı peygamber gelmiş olmasın."</w:t>
      </w:r>
      <w:r w:rsidRPr="007149AA">
        <w:rPr>
          <w:rFonts w:asciiTheme="majorBidi" w:hAnsiTheme="majorBidi" w:cstheme="majorBidi"/>
          <w:sz w:val="24"/>
          <w:szCs w:val="24"/>
        </w:rPr>
        <w:t xml:space="preserve"> (Fâtır, 35/24) </w:t>
      </w:r>
    </w:p>
    <w:p w:rsidR="00BE1C5E" w:rsidRPr="007149AA" w:rsidRDefault="00BE1C5E" w:rsidP="007149AA">
      <w:pPr>
        <w:bidi/>
        <w:spacing w:line="360" w:lineRule="auto"/>
        <w:ind w:firstLine="397"/>
        <w:jc w:val="both"/>
        <w:rPr>
          <w:rFonts w:asciiTheme="majorBidi" w:hAnsiTheme="majorBidi" w:cstheme="majorBidi"/>
          <w:color w:val="01050B"/>
          <w:sz w:val="40"/>
          <w:szCs w:val="40"/>
          <w:rtl/>
        </w:rPr>
      </w:pPr>
      <w:r w:rsidRPr="007149AA">
        <w:rPr>
          <w:rFonts w:asciiTheme="majorBidi" w:hAnsiTheme="majorBidi" w:cstheme="majorBidi"/>
          <w:color w:val="01050B"/>
          <w:sz w:val="40"/>
          <w:szCs w:val="40"/>
          <w:rtl/>
        </w:rPr>
        <w:t>وَلِكُلِّ اُمَّةٍ رَسُولٌ فَاِذَا جَاءَ رَسُولُهُمْ قُضِىَ بَيْنَهُمْ بِالْقِسْطِ وَهُمْ لَا يُظْلَمُونَ</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lastRenderedPageBreak/>
        <w:t>"Her ümmetin (Allah'ın emirlerine davet eden bir yol gösterici) peygamberi mevcuttur..."</w:t>
      </w:r>
      <w:r w:rsidRPr="007149AA">
        <w:rPr>
          <w:rFonts w:asciiTheme="majorBidi" w:hAnsiTheme="majorBidi" w:cstheme="majorBidi"/>
          <w:sz w:val="24"/>
          <w:szCs w:val="24"/>
        </w:rPr>
        <w:t xml:space="preserve"> (Yûnus, 10/47) </w:t>
      </w:r>
    </w:p>
    <w:p w:rsidR="00BE1C5E" w:rsidRPr="007149AA" w:rsidRDefault="00BE1C5E" w:rsidP="007149AA">
      <w:pPr>
        <w:bidi/>
        <w:spacing w:line="360" w:lineRule="auto"/>
        <w:ind w:firstLine="397"/>
        <w:jc w:val="both"/>
        <w:rPr>
          <w:rFonts w:asciiTheme="majorBidi" w:hAnsiTheme="majorBidi" w:cstheme="majorBidi"/>
          <w:sz w:val="40"/>
          <w:szCs w:val="40"/>
          <w:rtl/>
        </w:rPr>
      </w:pPr>
      <w:r w:rsidRPr="007149AA">
        <w:rPr>
          <w:rFonts w:asciiTheme="majorBidi" w:hAnsiTheme="majorBidi" w:cstheme="majorBidi"/>
          <w:sz w:val="40"/>
          <w:szCs w:val="40"/>
          <w:rtl/>
        </w:rPr>
        <w:t>مَّنِ اهْتَدَى فَإِنَّمَا يَهْتَدي لِنَفْسِهِ وَمَن ضَلَّ فَإِنَّمَا يَضِلُّ</w:t>
      </w:r>
      <w:r w:rsidRPr="007149AA">
        <w:rPr>
          <w:rFonts w:asciiTheme="majorBidi" w:hAnsiTheme="majorBidi" w:cstheme="majorBidi"/>
          <w:sz w:val="40"/>
          <w:szCs w:val="40"/>
        </w:rPr>
        <w:t xml:space="preserve"> </w:t>
      </w:r>
      <w:r w:rsidRPr="007149AA">
        <w:rPr>
          <w:rFonts w:asciiTheme="majorBidi" w:hAnsiTheme="majorBidi" w:cstheme="majorBidi"/>
          <w:sz w:val="40"/>
          <w:szCs w:val="40"/>
          <w:rtl/>
        </w:rPr>
        <w:t>عَلَيْهَا وَلاَ تَزِرُ وَازِرَةٌ وِزْرَ أُخْرَى وَمَا كُنَّا مُعَذِّبِينَ حَتَّى</w:t>
      </w:r>
      <w:r w:rsidRPr="007149AA">
        <w:rPr>
          <w:rFonts w:asciiTheme="majorBidi" w:hAnsiTheme="majorBidi" w:cstheme="majorBidi"/>
          <w:sz w:val="40"/>
          <w:szCs w:val="40"/>
        </w:rPr>
        <w:t xml:space="preserve"> </w:t>
      </w:r>
      <w:r w:rsidRPr="007149AA">
        <w:rPr>
          <w:rFonts w:asciiTheme="majorBidi" w:hAnsiTheme="majorBidi" w:cstheme="majorBidi"/>
          <w:sz w:val="40"/>
          <w:szCs w:val="40"/>
          <w:rtl/>
        </w:rPr>
        <w:t>نَبْعَثَ رَسُولاً</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Kim hidayete gelirse kendisi için hidayete gelmiş olur, kim de saparsa kendi aleyhine sapar. Hiçbir günâhkâr, başkasının günâh yükünü taşımaz. Biz elçi göndermedikçe azâb edecek değiliz.</w:t>
      </w:r>
      <w:r w:rsidRPr="007149AA">
        <w:rPr>
          <w:rFonts w:asciiTheme="majorBidi" w:hAnsiTheme="majorBidi" w:cstheme="majorBidi"/>
          <w:sz w:val="24"/>
          <w:szCs w:val="24"/>
        </w:rPr>
        <w:t xml:space="preserve"> (İsra, 17/15)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Gerçekten peygamberler kalpleri ıslâhla uğraşmışlar, kalplerden hasedin, fesadın, şerrin kökünü kazıyıp atmak için çalışmışlardır.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Gönülleri büyük ihtiraslardan, hudutsuz isteklerden temizleyip kurtarmak için yol göstermişlerdir.</w:t>
      </w:r>
    </w:p>
    <w:p w:rsidR="00BE1C5E" w:rsidRPr="007149AA" w:rsidRDefault="00BE1C5E" w:rsidP="007149AA">
      <w:pPr>
        <w:spacing w:line="360" w:lineRule="auto"/>
        <w:ind w:firstLine="397"/>
        <w:jc w:val="both"/>
        <w:rPr>
          <w:rStyle w:val="text1"/>
          <w:rFonts w:asciiTheme="majorBidi" w:hAnsiTheme="majorBidi" w:cstheme="majorBidi"/>
          <w:color w:val="auto"/>
          <w:sz w:val="24"/>
          <w:szCs w:val="24"/>
        </w:rPr>
      </w:pPr>
      <w:r w:rsidRPr="007149AA">
        <w:rPr>
          <w:rFonts w:asciiTheme="majorBidi" w:hAnsiTheme="majorBidi" w:cstheme="majorBidi"/>
          <w:sz w:val="24"/>
          <w:szCs w:val="24"/>
        </w:rPr>
        <w:t xml:space="preserve">insanlık,  o büyük yol göstericilere çok şey borçludur. İlk peygamber Hz. Adem ile son peygamber Hz. Muhammed arasında binlerce peygamberin gönderildiği rivayet edilir. (Geniş bilgi için bkz. Abdulkâhir el Bağdâdî, Usûlud'din, İst. 1928, s:157) </w:t>
      </w:r>
    </w:p>
    <w:p w:rsidR="00BE1C5E" w:rsidRPr="007149AA" w:rsidRDefault="00BE1C5E" w:rsidP="007149AA">
      <w:pPr>
        <w:spacing w:line="360" w:lineRule="auto"/>
        <w:ind w:firstLine="708"/>
        <w:jc w:val="both"/>
        <w:rPr>
          <w:rStyle w:val="text1"/>
          <w:rFonts w:asciiTheme="majorBidi" w:hAnsiTheme="majorBidi" w:cstheme="majorBidi"/>
          <w:sz w:val="24"/>
          <w:szCs w:val="24"/>
        </w:rPr>
      </w:pPr>
      <w:r w:rsidRPr="007149AA">
        <w:rPr>
          <w:rStyle w:val="text1"/>
          <w:rFonts w:asciiTheme="majorBidi" w:hAnsiTheme="majorBidi" w:cstheme="majorBidi"/>
          <w:b/>
          <w:sz w:val="24"/>
          <w:szCs w:val="24"/>
        </w:rPr>
        <w:t>Sevgili Peygamberimiz (sas) ’in dünyaya teşrif ettikleri [20 Nisan 571, Pazartesi] Rabiülevvel ayının 12. gecesidir ki buna Mevlid–i Nebi denir.</w:t>
      </w:r>
      <w:r w:rsidRPr="007149AA">
        <w:rPr>
          <w:rStyle w:val="text1"/>
          <w:rFonts w:asciiTheme="majorBidi" w:hAnsiTheme="majorBidi" w:cstheme="majorBidi"/>
          <w:sz w:val="24"/>
          <w:szCs w:val="24"/>
        </w:rPr>
        <w:t xml:space="preserve"> Kâinat ve beşeriyetin yüzyıllardır yolunu gözlediği o Peygamberler Peygamberi’nin </w:t>
      </w:r>
      <w:r w:rsidRPr="007149AA">
        <w:rPr>
          <w:rStyle w:val="text1"/>
          <w:rFonts w:asciiTheme="majorBidi" w:hAnsiTheme="majorBidi" w:cstheme="majorBidi"/>
          <w:b/>
          <w:sz w:val="24"/>
          <w:szCs w:val="24"/>
        </w:rPr>
        <w:t>doğum günüdür</w:t>
      </w:r>
      <w:r w:rsidRPr="007149AA">
        <w:rPr>
          <w:rStyle w:val="text1"/>
          <w:rFonts w:asciiTheme="majorBidi" w:hAnsiTheme="majorBidi" w:cstheme="majorBidi"/>
          <w:sz w:val="24"/>
          <w:szCs w:val="24"/>
        </w:rPr>
        <w:t xml:space="preserve"> bugün. Dedesi </w:t>
      </w:r>
      <w:r w:rsidRPr="007149AA">
        <w:rPr>
          <w:rStyle w:val="text1"/>
          <w:rFonts w:asciiTheme="majorBidi" w:hAnsiTheme="majorBidi" w:cstheme="majorBidi"/>
          <w:b/>
          <w:sz w:val="24"/>
          <w:szCs w:val="24"/>
        </w:rPr>
        <w:t>Abdülmuttalip adını Muhammed koymuştu</w:t>
      </w:r>
      <w:r w:rsidRPr="007149AA">
        <w:rPr>
          <w:rStyle w:val="text1"/>
          <w:rFonts w:asciiTheme="majorBidi" w:hAnsiTheme="majorBidi" w:cstheme="majorBidi"/>
          <w:sz w:val="24"/>
          <w:szCs w:val="24"/>
        </w:rPr>
        <w:t xml:space="preserve">. Övülen demekti. Zira onu Allah övmüştü; melekler, insanlar ve cinler de övecekti. Sonra o Nur topunu alarak Kâbe’ye götürdü ve Allah’a duada bulundu: “Bana bu temiz çocuğu ihsan eden Allah’a hamdolsun!” dedi.105 </w:t>
      </w:r>
    </w:p>
    <w:p w:rsidR="00BE1C5E" w:rsidRPr="007149AA" w:rsidRDefault="00BE1C5E" w:rsidP="007149AA">
      <w:pPr>
        <w:spacing w:before="100" w:beforeAutospacing="1" w:after="100" w:afterAutospacing="1" w:line="360" w:lineRule="auto"/>
        <w:ind w:firstLine="708"/>
        <w:jc w:val="both"/>
        <w:rPr>
          <w:rFonts w:asciiTheme="majorBidi" w:eastAsia="Times New Roman" w:hAnsiTheme="majorBidi" w:cstheme="majorBidi"/>
          <w:color w:val="000000"/>
          <w:sz w:val="24"/>
          <w:szCs w:val="24"/>
        </w:rPr>
      </w:pPr>
      <w:r w:rsidRPr="007149AA">
        <w:rPr>
          <w:rFonts w:asciiTheme="majorBidi" w:eastAsia="Times New Roman" w:hAnsiTheme="majorBidi" w:cstheme="majorBidi"/>
          <w:color w:val="000000"/>
          <w:sz w:val="24"/>
          <w:szCs w:val="24"/>
        </w:rPr>
        <w:t xml:space="preserve">İnsanlar </w:t>
      </w:r>
      <w:r w:rsidRPr="007149AA">
        <w:rPr>
          <w:rFonts w:asciiTheme="majorBidi" w:eastAsia="Times New Roman" w:hAnsiTheme="majorBidi" w:cstheme="majorBidi"/>
          <w:i/>
          <w:color w:val="000000"/>
          <w:sz w:val="24"/>
          <w:szCs w:val="24"/>
        </w:rPr>
        <w:t>birbirlerini öldürmekten dolayı şeref duyuyorlar</w:t>
      </w:r>
      <w:r w:rsidRPr="007149AA">
        <w:rPr>
          <w:rFonts w:asciiTheme="majorBidi" w:eastAsia="Times New Roman" w:hAnsiTheme="majorBidi" w:cstheme="majorBidi"/>
          <w:color w:val="000000"/>
          <w:sz w:val="24"/>
          <w:szCs w:val="24"/>
        </w:rPr>
        <w:t xml:space="preserve">, </w:t>
      </w:r>
      <w:r w:rsidRPr="007149AA">
        <w:rPr>
          <w:rFonts w:asciiTheme="majorBidi" w:eastAsia="Times New Roman" w:hAnsiTheme="majorBidi" w:cstheme="majorBidi"/>
          <w:b/>
          <w:color w:val="000000"/>
          <w:sz w:val="24"/>
          <w:szCs w:val="24"/>
        </w:rPr>
        <w:t>kız çocukları</w:t>
      </w:r>
      <w:r w:rsidRPr="007149AA">
        <w:rPr>
          <w:rFonts w:asciiTheme="majorBidi" w:eastAsia="Times New Roman" w:hAnsiTheme="majorBidi" w:cstheme="majorBidi"/>
          <w:color w:val="000000"/>
          <w:sz w:val="24"/>
          <w:szCs w:val="24"/>
        </w:rPr>
        <w:t xml:space="preserve"> kendilerinden utanç duyulduğu için toprağa diri diri gömülüyor, </w:t>
      </w:r>
      <w:r w:rsidRPr="007149AA">
        <w:rPr>
          <w:rFonts w:asciiTheme="majorBidi" w:eastAsia="Times New Roman" w:hAnsiTheme="majorBidi" w:cstheme="majorBidi"/>
          <w:b/>
          <w:color w:val="000000"/>
          <w:sz w:val="24"/>
          <w:szCs w:val="24"/>
        </w:rPr>
        <w:t>kadınlara</w:t>
      </w:r>
      <w:r w:rsidRPr="007149AA">
        <w:rPr>
          <w:rFonts w:asciiTheme="majorBidi" w:eastAsia="Times New Roman" w:hAnsiTheme="majorBidi" w:cstheme="majorBidi"/>
          <w:color w:val="000000"/>
          <w:sz w:val="24"/>
          <w:szCs w:val="24"/>
        </w:rPr>
        <w:t xml:space="preserve"> hak verilmek miras verilmek şöyle dursun kendileri mirasa konu oluyorlar,</w:t>
      </w:r>
      <w:r w:rsidRPr="007149AA">
        <w:rPr>
          <w:rFonts w:asciiTheme="majorBidi" w:eastAsia="Times New Roman" w:hAnsiTheme="majorBidi" w:cstheme="majorBidi"/>
          <w:sz w:val="24"/>
          <w:szCs w:val="24"/>
        </w:rPr>
        <w:t xml:space="preserve"> </w:t>
      </w:r>
      <w:r w:rsidRPr="007149AA">
        <w:rPr>
          <w:rFonts w:asciiTheme="majorBidi" w:eastAsia="Times New Roman" w:hAnsiTheme="majorBidi" w:cstheme="majorBidi"/>
          <w:b/>
          <w:sz w:val="24"/>
          <w:szCs w:val="24"/>
        </w:rPr>
        <w:t>Ahlaksızlık, alkol tüketimi</w:t>
      </w:r>
      <w:r w:rsidRPr="007149AA">
        <w:rPr>
          <w:rFonts w:asciiTheme="majorBidi" w:eastAsia="Times New Roman" w:hAnsiTheme="majorBidi" w:cstheme="majorBidi"/>
          <w:sz w:val="24"/>
          <w:szCs w:val="24"/>
        </w:rPr>
        <w:t xml:space="preserve">, kumar ve </w:t>
      </w:r>
      <w:r w:rsidRPr="007149AA">
        <w:rPr>
          <w:rFonts w:asciiTheme="majorBidi" w:eastAsia="Times New Roman" w:hAnsiTheme="majorBidi" w:cstheme="majorBidi"/>
          <w:b/>
          <w:sz w:val="24"/>
          <w:szCs w:val="24"/>
        </w:rPr>
        <w:t>fuhuş</w:t>
      </w:r>
      <w:r w:rsidRPr="007149AA">
        <w:rPr>
          <w:rFonts w:asciiTheme="majorBidi" w:eastAsia="Times New Roman" w:hAnsiTheme="majorBidi" w:cstheme="majorBidi"/>
          <w:sz w:val="24"/>
          <w:szCs w:val="24"/>
        </w:rPr>
        <w:t xml:space="preserve"> yayılmıştı. Bazen </w:t>
      </w:r>
      <w:r w:rsidRPr="007149AA">
        <w:rPr>
          <w:rFonts w:asciiTheme="majorBidi" w:eastAsia="Times New Roman" w:hAnsiTheme="majorBidi" w:cstheme="majorBidi"/>
          <w:i/>
          <w:sz w:val="24"/>
          <w:szCs w:val="24"/>
        </w:rPr>
        <w:t>doğan çocukların babası tahmini</w:t>
      </w:r>
      <w:r w:rsidRPr="007149AA">
        <w:rPr>
          <w:rFonts w:asciiTheme="majorBidi" w:eastAsia="Times New Roman" w:hAnsiTheme="majorBidi" w:cstheme="majorBidi"/>
          <w:sz w:val="24"/>
          <w:szCs w:val="24"/>
        </w:rPr>
        <w:t xml:space="preserve"> olarak tespit ediliyordu.</w:t>
      </w:r>
      <w:r w:rsidRPr="007149AA">
        <w:rPr>
          <w:rFonts w:asciiTheme="majorBidi" w:eastAsia="Times New Roman" w:hAnsiTheme="majorBidi" w:cstheme="majorBidi"/>
          <w:color w:val="000000"/>
          <w:sz w:val="24"/>
          <w:szCs w:val="24"/>
        </w:rPr>
        <w:t xml:space="preserve"> haksızlık, kibir, gasp, yağma, kaos almış başını gitmişti. </w:t>
      </w:r>
      <w:r w:rsidRPr="007149AA">
        <w:rPr>
          <w:rFonts w:asciiTheme="majorBidi" w:eastAsia="Times New Roman" w:hAnsiTheme="majorBidi" w:cstheme="majorBidi"/>
          <w:b/>
          <w:sz w:val="24"/>
          <w:szCs w:val="24"/>
        </w:rPr>
        <w:t>Kabilecilik</w:t>
      </w:r>
      <w:r w:rsidRPr="007149AA">
        <w:rPr>
          <w:rFonts w:asciiTheme="majorBidi" w:eastAsia="Times New Roman" w:hAnsiTheme="majorBidi" w:cstheme="majorBidi"/>
          <w:sz w:val="24"/>
          <w:szCs w:val="24"/>
        </w:rPr>
        <w:t xml:space="preserve"> duygusuyla haram aylar dışında durmadan savaşıyorlardı. </w:t>
      </w:r>
      <w:r w:rsidRPr="007149AA">
        <w:rPr>
          <w:rFonts w:asciiTheme="majorBidi" w:eastAsia="Times New Roman" w:hAnsiTheme="majorBidi" w:cstheme="majorBidi"/>
          <w:b/>
          <w:sz w:val="24"/>
          <w:szCs w:val="24"/>
        </w:rPr>
        <w:t>Ticaret kervanları soyuluyor</w:t>
      </w:r>
      <w:r w:rsidRPr="007149AA">
        <w:rPr>
          <w:rFonts w:asciiTheme="majorBidi" w:eastAsia="Times New Roman" w:hAnsiTheme="majorBidi" w:cstheme="majorBidi"/>
          <w:sz w:val="24"/>
          <w:szCs w:val="24"/>
        </w:rPr>
        <w:t>, zorba ve zalimlerin yaptıkları yanına kalıyordu.</w:t>
      </w:r>
      <w:r w:rsidRPr="007149AA">
        <w:rPr>
          <w:rFonts w:asciiTheme="majorBidi" w:eastAsia="Times New Roman" w:hAnsiTheme="majorBidi" w:cstheme="majorBidi"/>
          <w:color w:val="000000"/>
          <w:sz w:val="24"/>
          <w:szCs w:val="24"/>
        </w:rPr>
        <w:t xml:space="preserve"> </w:t>
      </w:r>
    </w:p>
    <w:p w:rsidR="00BE1C5E" w:rsidRPr="007149AA" w:rsidRDefault="00BE1C5E" w:rsidP="007149AA">
      <w:pPr>
        <w:spacing w:before="100" w:beforeAutospacing="1" w:after="100" w:afterAutospacing="1" w:line="360" w:lineRule="auto"/>
        <w:jc w:val="both"/>
        <w:rPr>
          <w:rFonts w:asciiTheme="majorBidi" w:eastAsia="Times New Roman" w:hAnsiTheme="majorBidi" w:cstheme="majorBidi"/>
          <w:b/>
          <w:bCs/>
          <w:color w:val="222222"/>
          <w:sz w:val="24"/>
          <w:szCs w:val="24"/>
        </w:rPr>
      </w:pPr>
    </w:p>
    <w:p w:rsidR="00BE1C5E" w:rsidRPr="007149AA" w:rsidRDefault="00BE1C5E" w:rsidP="007149AA">
      <w:pPr>
        <w:spacing w:before="54" w:after="161" w:line="360" w:lineRule="auto"/>
        <w:ind w:firstLine="720"/>
        <w:jc w:val="both"/>
        <w:rPr>
          <w:rFonts w:asciiTheme="majorBidi" w:eastAsia="Times New Roman" w:hAnsiTheme="majorBidi" w:cstheme="majorBidi"/>
          <w:color w:val="484848"/>
          <w:sz w:val="24"/>
          <w:szCs w:val="24"/>
        </w:rPr>
      </w:pPr>
      <w:r w:rsidRPr="007149AA">
        <w:rPr>
          <w:rFonts w:asciiTheme="majorBidi" w:eastAsia="Times New Roman" w:hAnsiTheme="majorBidi" w:cstheme="majorBidi"/>
          <w:color w:val="000000"/>
          <w:sz w:val="24"/>
          <w:szCs w:val="24"/>
        </w:rPr>
        <w:lastRenderedPageBreak/>
        <w:t xml:space="preserve">Hz. Peygamber (s.a.s.)efendimizin dünyaya gelişlerinden önce müjdesi Tevrat’ta ve İncil’de verilmişti. Kuran’ı kerim bu hususu şöyle dile getirmektedir. </w:t>
      </w:r>
    </w:p>
    <w:p w:rsidR="00BE1C5E" w:rsidRPr="007149AA" w:rsidRDefault="00BE1C5E" w:rsidP="007149AA">
      <w:pPr>
        <w:bidi/>
        <w:spacing w:before="54" w:after="161" w:line="360" w:lineRule="auto"/>
        <w:jc w:val="both"/>
        <w:rPr>
          <w:rFonts w:asciiTheme="majorBidi" w:eastAsia="Times New Roman" w:hAnsiTheme="majorBidi" w:cstheme="majorBidi"/>
          <w:color w:val="484848"/>
          <w:sz w:val="40"/>
          <w:szCs w:val="40"/>
        </w:rPr>
      </w:pPr>
      <w:r w:rsidRPr="007149AA">
        <w:rPr>
          <w:rFonts w:asciiTheme="majorBidi" w:eastAsia="Times New Roman" w:hAnsiTheme="majorBidi" w:cstheme="majorBidi"/>
          <w:color w:val="000000"/>
          <w:sz w:val="40"/>
          <w:szCs w:val="40"/>
          <w:rtl/>
        </w:rPr>
        <w:t>وَإِذْ قَالَ عِيسَى ابْنُ مَرْيَمَ يَا بَنِي إِسْرَائِيلَ إِنِّي رَسُولُ اللَّهِ إِلَيْكُم مُّصَدِّقاً</w:t>
      </w:r>
      <w:r w:rsidRPr="007149AA">
        <w:rPr>
          <w:rFonts w:asciiTheme="majorBidi" w:eastAsia="Times New Roman" w:hAnsiTheme="majorBidi" w:cstheme="majorBidi"/>
          <w:color w:val="000000"/>
          <w:sz w:val="40"/>
          <w:szCs w:val="40"/>
        </w:rPr>
        <w:t xml:space="preserve"> </w:t>
      </w:r>
      <w:r w:rsidRPr="007149AA">
        <w:rPr>
          <w:rFonts w:asciiTheme="majorBidi" w:eastAsia="Times New Roman" w:hAnsiTheme="majorBidi" w:cstheme="majorBidi"/>
          <w:color w:val="000000"/>
          <w:sz w:val="40"/>
          <w:szCs w:val="40"/>
          <w:rtl/>
        </w:rPr>
        <w:t>لِّمَا بَيْنَ يَدَيَّ مِنَ التَّوْرَاةِ وَمُبَشِّراً بِرَسُولٍ يَأْتِي مِن بَعْدِي اسْمُهُ أَحْمَدُ فَلَمَّا</w:t>
      </w:r>
      <w:r w:rsidRPr="007149AA">
        <w:rPr>
          <w:rFonts w:asciiTheme="majorBidi" w:eastAsia="Times New Roman" w:hAnsiTheme="majorBidi" w:cstheme="majorBidi"/>
          <w:color w:val="000000"/>
          <w:sz w:val="40"/>
          <w:szCs w:val="40"/>
        </w:rPr>
        <w:t xml:space="preserve"> </w:t>
      </w:r>
      <w:r w:rsidRPr="007149AA">
        <w:rPr>
          <w:rFonts w:asciiTheme="majorBidi" w:eastAsia="Times New Roman" w:hAnsiTheme="majorBidi" w:cstheme="majorBidi"/>
          <w:color w:val="000000"/>
          <w:sz w:val="40"/>
          <w:szCs w:val="40"/>
          <w:rtl/>
        </w:rPr>
        <w:t xml:space="preserve">جَاءهُم بِالْبَيِّنَاتِ </w:t>
      </w:r>
      <w:r w:rsidRPr="007149AA">
        <w:rPr>
          <w:rFonts w:asciiTheme="majorBidi" w:eastAsia="Times New Roman" w:hAnsiTheme="majorBidi" w:cstheme="majorBidi"/>
          <w:color w:val="000000"/>
          <w:sz w:val="44"/>
          <w:szCs w:val="44"/>
          <w:rtl/>
        </w:rPr>
        <w:t>قَالُو</w:t>
      </w:r>
      <w:r w:rsidRPr="007149AA">
        <w:rPr>
          <w:rFonts w:asciiTheme="majorBidi" w:eastAsia="Times New Roman" w:hAnsiTheme="majorBidi" w:cstheme="majorBidi"/>
          <w:color w:val="000000"/>
          <w:sz w:val="40"/>
          <w:szCs w:val="40"/>
          <w:rtl/>
        </w:rPr>
        <w:t>ا هَذَا سِحْرٌ مُّبِينٌ</w:t>
      </w:r>
    </w:p>
    <w:p w:rsidR="00BE1C5E" w:rsidRPr="007149AA" w:rsidRDefault="00BE1C5E" w:rsidP="007149AA">
      <w:pPr>
        <w:spacing w:before="75" w:after="225" w:line="360" w:lineRule="auto"/>
        <w:ind w:firstLine="720"/>
        <w:jc w:val="both"/>
        <w:rPr>
          <w:rFonts w:asciiTheme="majorBidi" w:eastAsia="Times New Roman" w:hAnsiTheme="majorBidi" w:cstheme="majorBidi"/>
          <w:color w:val="000000"/>
          <w:sz w:val="24"/>
          <w:szCs w:val="24"/>
        </w:rPr>
      </w:pPr>
      <w:r w:rsidRPr="007149AA">
        <w:rPr>
          <w:rFonts w:asciiTheme="majorBidi" w:eastAsia="Times New Roman" w:hAnsiTheme="majorBidi" w:cstheme="majorBidi"/>
          <w:color w:val="000000"/>
          <w:sz w:val="24"/>
          <w:szCs w:val="24"/>
        </w:rPr>
        <w:t>“</w:t>
      </w:r>
      <w:r w:rsidRPr="007149AA">
        <w:rPr>
          <w:rFonts w:asciiTheme="majorBidi" w:eastAsia="Times New Roman" w:hAnsiTheme="majorBidi" w:cstheme="majorBidi"/>
          <w:i/>
          <w:iCs/>
          <w:color w:val="000000"/>
          <w:sz w:val="24"/>
          <w:szCs w:val="24"/>
        </w:rPr>
        <w:t>Hani, Meryem oğlu İsa, “Ey İsrailoğulları! Şüphesiz ben, Allah’ın size, benden önce gelen Tevrat’ı doğrulayıcı ve benden sonra gelecek, Ahmed adında bir peygamberi müjdeleyici (olarak gönderdiği) peygamberiyim</w:t>
      </w:r>
      <w:r w:rsidRPr="007149AA">
        <w:rPr>
          <w:rFonts w:asciiTheme="majorBidi" w:eastAsia="Times New Roman" w:hAnsiTheme="majorBidi" w:cstheme="majorBidi"/>
          <w:color w:val="000000"/>
          <w:sz w:val="24"/>
          <w:szCs w:val="24"/>
        </w:rPr>
        <w:t>” demişti.</w:t>
      </w:r>
    </w:p>
    <w:p w:rsidR="00BE1C5E" w:rsidRPr="007149AA" w:rsidRDefault="00BE1C5E" w:rsidP="007149AA">
      <w:pPr>
        <w:spacing w:before="54" w:after="161" w:line="360" w:lineRule="auto"/>
        <w:ind w:firstLine="720"/>
        <w:jc w:val="both"/>
        <w:rPr>
          <w:rFonts w:asciiTheme="majorBidi" w:eastAsia="Times New Roman" w:hAnsiTheme="majorBidi" w:cstheme="majorBidi"/>
          <w:color w:val="000000"/>
          <w:sz w:val="24"/>
          <w:szCs w:val="24"/>
        </w:rPr>
      </w:pPr>
      <w:r w:rsidRPr="007149AA">
        <w:rPr>
          <w:rFonts w:asciiTheme="majorBidi" w:eastAsia="Times New Roman" w:hAnsiTheme="majorBidi" w:cstheme="majorBidi"/>
          <w:color w:val="000000"/>
          <w:sz w:val="24"/>
          <w:szCs w:val="24"/>
        </w:rPr>
        <w:t>Hz. Peygamber (s.a.s.) efendimizin doğması ile bütün dünyada hüküm sürmekte olan cehâlet ve küfür ateşi sönmüş, putperestlik yıkılmış, zulmün baskısı son bulmuştur. Karanlıklar içerisinde kalan insanlık O’nun öğretileriyle aydınlığa kavuşmuş, kız çocuklarına reva görülen diri diri toprağa gömülme O’nun gelişiyle son bulmuş, kadınlara yapılan haksızlıklar O’nun teşrifiyle sona kavuşturulmuş, haksız yere canların kıyılması sona erdirilmiş, zulüm bitmiş ve hayat bütün canlılar için yaşanılabilir bir hayata dönüştürülmüştür.</w:t>
      </w:r>
    </w:p>
    <w:p w:rsidR="00BE1C5E" w:rsidRPr="007149AA" w:rsidRDefault="00BE1C5E" w:rsidP="007149AA">
      <w:pPr>
        <w:bidi/>
        <w:spacing w:line="360" w:lineRule="auto"/>
        <w:ind w:firstLine="397"/>
        <w:jc w:val="both"/>
        <w:rPr>
          <w:rFonts w:asciiTheme="majorBidi" w:hAnsiTheme="majorBidi" w:cstheme="majorBidi"/>
          <w:color w:val="01050B"/>
          <w:sz w:val="40"/>
          <w:szCs w:val="40"/>
          <w:rtl/>
        </w:rPr>
      </w:pPr>
      <w:r w:rsidRPr="007149AA">
        <w:rPr>
          <w:rFonts w:asciiTheme="majorBidi" w:hAnsiTheme="majorBidi" w:cstheme="majorBidi"/>
          <w:color w:val="01050B"/>
          <w:sz w:val="40"/>
          <w:szCs w:val="40"/>
          <w:rtl/>
        </w:rPr>
        <w:t>وَمَا اَرْسَلْنَاكَ اِلَّا رَحْمَةً لِلْعَالَمينَ</w:t>
      </w:r>
    </w:p>
    <w:p w:rsidR="00BE1C5E" w:rsidRPr="007149AA" w:rsidRDefault="00BE1C5E" w:rsidP="007149AA">
      <w:pPr>
        <w:spacing w:before="100" w:beforeAutospacing="1" w:after="100" w:afterAutospacing="1" w:line="360" w:lineRule="auto"/>
        <w:jc w:val="both"/>
        <w:rPr>
          <w:rFonts w:asciiTheme="majorBidi" w:hAnsiTheme="majorBidi" w:cstheme="majorBidi"/>
          <w:sz w:val="24"/>
          <w:szCs w:val="24"/>
        </w:rPr>
      </w:pPr>
      <w:r w:rsidRPr="007149AA">
        <w:rPr>
          <w:rFonts w:asciiTheme="majorBidi" w:hAnsiTheme="majorBidi" w:cstheme="majorBidi"/>
          <w:b/>
          <w:bCs/>
          <w:sz w:val="24"/>
          <w:szCs w:val="24"/>
        </w:rPr>
        <w:t>“</w:t>
      </w:r>
      <w:r w:rsidRPr="007149AA">
        <w:rPr>
          <w:rFonts w:asciiTheme="majorBidi" w:hAnsiTheme="majorBidi" w:cstheme="majorBidi"/>
          <w:b/>
          <w:bCs/>
          <w:i/>
          <w:iCs/>
          <w:sz w:val="24"/>
          <w:szCs w:val="24"/>
        </w:rPr>
        <w:t>Biz seni âlemlere ancak rahmet olarak gönderdik</w:t>
      </w:r>
      <w:r w:rsidRPr="007149AA">
        <w:rPr>
          <w:rFonts w:asciiTheme="majorBidi" w:hAnsiTheme="majorBidi" w:cstheme="majorBidi"/>
          <w:b/>
          <w:bCs/>
          <w:sz w:val="24"/>
          <w:szCs w:val="24"/>
        </w:rPr>
        <w:t>”</w:t>
      </w:r>
      <w:r w:rsidRPr="007149AA">
        <w:rPr>
          <w:rFonts w:asciiTheme="majorBidi" w:hAnsiTheme="majorBidi" w:cstheme="majorBidi"/>
          <w:sz w:val="24"/>
          <w:szCs w:val="24"/>
        </w:rPr>
        <w:t xml:space="preserve"> </w:t>
      </w:r>
      <w:r w:rsidR="007149AA">
        <w:rPr>
          <w:rFonts w:asciiTheme="majorBidi" w:hAnsiTheme="majorBidi" w:cstheme="majorBidi"/>
          <w:sz w:val="24"/>
          <w:szCs w:val="24"/>
        </w:rPr>
        <w:t xml:space="preserve"> (</w:t>
      </w:r>
      <w:r w:rsidRPr="007149AA">
        <w:rPr>
          <w:rFonts w:asciiTheme="majorBidi" w:hAnsiTheme="majorBidi" w:cstheme="majorBidi"/>
          <w:sz w:val="24"/>
          <w:szCs w:val="24"/>
        </w:rPr>
        <w:t>Enbiyâ, 21/107)</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İşte böyle bir anda O, Kur'an'ın ifadesiyle, alemlere rahmet olarak gönderilmişti.</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Bu bakımdan sevgili peygamberimizin doğumu mutlu bir hadisedir.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sz w:val="24"/>
          <w:szCs w:val="24"/>
        </w:rPr>
        <w:t>Peygamberimizin; ona inananlar için eşsiz bir model ve ideal örnek olduğu gayet açıktır</w:t>
      </w:r>
      <w:r w:rsidRPr="007149AA">
        <w:rPr>
          <w:rFonts w:asciiTheme="majorBidi" w:hAnsiTheme="majorBidi" w:cstheme="majorBidi"/>
          <w:sz w:val="24"/>
          <w:szCs w:val="24"/>
        </w:rPr>
        <w:t xml:space="preserve">. Zaten peygamberlerin en önemli gönderiliş gayelerinden birisi de insanlığa örnek ve model olma konumlarıdır. Allah, Peygamberimize hitaben Kur'an-ı Kerim'de; </w:t>
      </w:r>
    </w:p>
    <w:p w:rsidR="00BE1C5E" w:rsidRPr="007149AA" w:rsidRDefault="00BE1C5E" w:rsidP="007149AA">
      <w:pPr>
        <w:bidi/>
        <w:spacing w:line="360" w:lineRule="auto"/>
        <w:ind w:firstLine="397"/>
        <w:jc w:val="both"/>
        <w:rPr>
          <w:rFonts w:asciiTheme="majorBidi" w:hAnsiTheme="majorBidi" w:cstheme="majorBidi"/>
          <w:color w:val="01050B"/>
          <w:sz w:val="40"/>
          <w:szCs w:val="40"/>
          <w:rtl/>
        </w:rPr>
      </w:pPr>
      <w:r w:rsidRPr="007149AA">
        <w:rPr>
          <w:rFonts w:asciiTheme="majorBidi" w:hAnsiTheme="majorBidi" w:cstheme="majorBidi"/>
          <w:color w:val="01050B"/>
          <w:sz w:val="40"/>
          <w:szCs w:val="40"/>
          <w:rtl/>
        </w:rPr>
        <w:t>وَاِنَّكَ لَعَلى خُلُقٍ عَظيمٍ</w:t>
      </w:r>
    </w:p>
    <w:p w:rsidR="00BE1C5E" w:rsidRPr="007149AA" w:rsidRDefault="00BE1C5E" w:rsidP="007149AA">
      <w:pPr>
        <w:spacing w:line="360" w:lineRule="auto"/>
        <w:ind w:firstLine="397"/>
        <w:jc w:val="both"/>
        <w:rPr>
          <w:rFonts w:asciiTheme="majorBidi" w:hAnsiTheme="majorBidi" w:cstheme="majorBidi"/>
          <w:sz w:val="32"/>
          <w:szCs w:val="32"/>
        </w:rPr>
      </w:pPr>
      <w:r w:rsidRPr="007149AA">
        <w:rPr>
          <w:rFonts w:asciiTheme="majorBidi" w:hAnsiTheme="majorBidi" w:cstheme="majorBidi"/>
          <w:b/>
          <w:bCs/>
          <w:sz w:val="24"/>
          <w:szCs w:val="24"/>
        </w:rPr>
        <w:t>"</w:t>
      </w:r>
      <w:r w:rsidRPr="007149AA">
        <w:rPr>
          <w:rFonts w:asciiTheme="majorBidi" w:hAnsiTheme="majorBidi" w:cstheme="majorBidi"/>
          <w:b/>
          <w:bCs/>
          <w:i/>
          <w:iCs/>
          <w:sz w:val="24"/>
          <w:szCs w:val="24"/>
        </w:rPr>
        <w:t>Muhakkak sen çok yüce bir ahlâk üzeresin</w:t>
      </w:r>
      <w:r w:rsidRPr="007149AA">
        <w:rPr>
          <w:rFonts w:asciiTheme="majorBidi" w:hAnsiTheme="majorBidi" w:cstheme="majorBidi"/>
          <w:b/>
          <w:bCs/>
          <w:sz w:val="24"/>
          <w:szCs w:val="24"/>
        </w:rPr>
        <w:t xml:space="preserve">" </w:t>
      </w:r>
      <w:r w:rsidRPr="007149AA">
        <w:rPr>
          <w:rFonts w:asciiTheme="majorBidi" w:hAnsiTheme="majorBidi" w:cstheme="majorBidi"/>
          <w:sz w:val="24"/>
          <w:szCs w:val="24"/>
        </w:rPr>
        <w:t xml:space="preserve">(Kalem, 68/4) buyururken, insanlara hitaben de: </w:t>
      </w:r>
    </w:p>
    <w:p w:rsidR="00BE1C5E" w:rsidRPr="007149AA" w:rsidRDefault="00BE1C5E" w:rsidP="007149AA">
      <w:pPr>
        <w:bidi/>
        <w:spacing w:line="360" w:lineRule="auto"/>
        <w:ind w:firstLine="28"/>
        <w:jc w:val="both"/>
        <w:rPr>
          <w:rFonts w:asciiTheme="majorBidi" w:hAnsiTheme="majorBidi" w:cstheme="majorBidi"/>
          <w:color w:val="01050B"/>
          <w:sz w:val="32"/>
          <w:szCs w:val="32"/>
        </w:rPr>
      </w:pPr>
      <w:r w:rsidRPr="007149AA">
        <w:rPr>
          <w:rFonts w:asciiTheme="majorBidi" w:hAnsiTheme="majorBidi" w:cstheme="majorBidi"/>
          <w:color w:val="01050B"/>
          <w:sz w:val="32"/>
          <w:szCs w:val="32"/>
          <w:rtl/>
        </w:rPr>
        <w:lastRenderedPageBreak/>
        <w:t>لَقَدْ كَانَ لَكُمْ فى رَسُولِ اللّهِ اُسْوَةٌ حَسَنَةٌ لِمَنْ كَانَ يَرْجُوا اللّهَ وَالْيَوْمَ الْاخِرَ وَذَكَرَ اللّهَ كَثيرًا</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w:t>
      </w:r>
      <w:r w:rsidRPr="007149AA">
        <w:rPr>
          <w:rFonts w:asciiTheme="majorBidi" w:hAnsiTheme="majorBidi" w:cstheme="majorBidi"/>
          <w:b/>
          <w:bCs/>
          <w:i/>
          <w:iCs/>
          <w:sz w:val="24"/>
          <w:szCs w:val="24"/>
        </w:rPr>
        <w:t>Gerçekten sizin için, Allah'a ve Ahiret gününe kavuşmayı umanlar ve Allah'ı çok zikredenler için Allah'ın Rasülü'nde çok güzel bir örnek vardır</w:t>
      </w:r>
      <w:r w:rsidRPr="007149AA">
        <w:rPr>
          <w:rFonts w:asciiTheme="majorBidi" w:hAnsiTheme="majorBidi" w:cstheme="majorBidi"/>
          <w:b/>
          <w:bCs/>
          <w:sz w:val="24"/>
          <w:szCs w:val="24"/>
        </w:rPr>
        <w:t>."</w:t>
      </w:r>
      <w:r w:rsidRPr="007149AA">
        <w:rPr>
          <w:rFonts w:asciiTheme="majorBidi" w:hAnsiTheme="majorBidi" w:cstheme="majorBidi"/>
          <w:sz w:val="24"/>
          <w:szCs w:val="24"/>
        </w:rPr>
        <w:t xml:space="preserve"> (Ahzab, 33/21) diye buyurmaktadır.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Dolayısıyla </w:t>
      </w:r>
      <w:r w:rsidRPr="007149AA">
        <w:rPr>
          <w:rFonts w:asciiTheme="majorBidi" w:hAnsiTheme="majorBidi" w:cstheme="majorBidi"/>
          <w:bCs/>
          <w:sz w:val="24"/>
          <w:szCs w:val="24"/>
        </w:rPr>
        <w:t>Hz. Peygamber'i örnek almak</w:t>
      </w:r>
      <w:r w:rsidRPr="007149AA">
        <w:rPr>
          <w:rFonts w:asciiTheme="majorBidi" w:hAnsiTheme="majorBidi" w:cstheme="majorBidi"/>
          <w:sz w:val="24"/>
          <w:szCs w:val="24"/>
        </w:rPr>
        <w:t xml:space="preserve">, bir müslüman için öncelikli dini bir görev durumundadır.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Hz. Peygamberin kişiliği kendi döneminde olduğu gibi, kendisinden sonraki dönemlerde de Müslüman toplumların yaşayışı için örnek olmuştur. </w:t>
      </w:r>
    </w:p>
    <w:p w:rsidR="00BE1C5E" w:rsidRPr="007149AA" w:rsidRDefault="00E82B87" w:rsidP="007149AA">
      <w:pPr>
        <w:spacing w:line="360" w:lineRule="auto"/>
        <w:ind w:firstLine="397"/>
        <w:jc w:val="both"/>
        <w:rPr>
          <w:rFonts w:asciiTheme="majorBidi" w:hAnsiTheme="majorBidi" w:cstheme="majorBidi"/>
          <w:sz w:val="24"/>
          <w:szCs w:val="24"/>
        </w:rPr>
      </w:pPr>
      <w:r>
        <w:rPr>
          <w:rFonts w:asciiTheme="majorBidi" w:hAnsiTheme="majorBidi" w:cstheme="majorBidi"/>
          <w:sz w:val="24"/>
          <w:szCs w:val="24"/>
        </w:rPr>
        <w:t>Bir Müslüman</w:t>
      </w:r>
      <w:r w:rsidR="00BE1C5E" w:rsidRPr="007149AA">
        <w:rPr>
          <w:rFonts w:asciiTheme="majorBidi" w:hAnsiTheme="majorBidi" w:cstheme="majorBidi"/>
          <w:sz w:val="24"/>
          <w:szCs w:val="24"/>
        </w:rPr>
        <w:t xml:space="preserve"> hangi makam, statü, konum ve mevkide olursa olsun Rasûlullah’ı örnek model olarak almalıdır: Bir eğitimci olarak, bir anne-baba olarak, tüccar olarak vb.</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Müslümanlar için örnek alınması ve hayata geçirilmesi için gereken şeyler Hz. Muhammed (s.a.v)’in şekli yönüyle ilgili hususlar değildir.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Bilakis “</w:t>
      </w:r>
      <w:r w:rsidRPr="007149AA">
        <w:rPr>
          <w:rFonts w:asciiTheme="majorBidi" w:hAnsiTheme="majorBidi" w:cstheme="majorBidi"/>
          <w:b/>
          <w:bCs/>
          <w:sz w:val="24"/>
          <w:szCs w:val="24"/>
        </w:rPr>
        <w:t>Kur’an’a uyması, Allah’a itaati, Sarsılmaz İman’ı ve Salih amelleri, Allah yolunda mücadelesi, Doğruluğu, Adaleti, İnsanlara sevgi ve saygısı, Güvenilirliği, Müsamahası, Barışa verdiği önem, Yumuşak huyluluğu, Çalışkanlığı, Kanaati, Şefkat ve merhameti, Cömertliği”</w:t>
      </w:r>
      <w:r w:rsidRPr="007149AA">
        <w:rPr>
          <w:rFonts w:asciiTheme="majorBidi" w:hAnsiTheme="majorBidi" w:cstheme="majorBidi"/>
          <w:sz w:val="24"/>
          <w:szCs w:val="24"/>
        </w:rPr>
        <w:t xml:space="preserve"> gibi faziletlerdir. (</w:t>
      </w:r>
      <w:r w:rsidRPr="007149AA">
        <w:rPr>
          <w:rFonts w:asciiTheme="majorBidi" w:hAnsiTheme="majorBidi" w:cstheme="majorBidi"/>
          <w:sz w:val="20"/>
          <w:szCs w:val="20"/>
        </w:rPr>
        <w:t>İbrahim Sarıçam, Hz. Muhammed ve Evrensel Mesajı, s.263-283, DİB Yayınları, Ankara 2004 -Bazı değişiklikle ve özetlenerek-)</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Peygamberimizi örnek almak, </w:t>
      </w:r>
      <w:r w:rsidRPr="007149AA">
        <w:rPr>
          <w:rFonts w:asciiTheme="majorBidi" w:hAnsiTheme="majorBidi" w:cstheme="majorBidi"/>
          <w:bCs/>
          <w:iCs/>
          <w:sz w:val="24"/>
          <w:szCs w:val="24"/>
        </w:rPr>
        <w:t>onun gibi eş, onun gibi baba, onun gibi komşu, onun gibi vatandaş</w:t>
      </w:r>
      <w:r w:rsidRPr="007149AA">
        <w:rPr>
          <w:rFonts w:asciiTheme="majorBidi" w:hAnsiTheme="majorBidi" w:cstheme="majorBidi"/>
          <w:sz w:val="24"/>
          <w:szCs w:val="24"/>
        </w:rPr>
        <w:t xml:space="preserve">, kısaca </w:t>
      </w:r>
      <w:r w:rsidRPr="007149AA">
        <w:rPr>
          <w:rFonts w:asciiTheme="majorBidi" w:hAnsiTheme="majorBidi" w:cstheme="majorBidi"/>
          <w:bCs/>
          <w:sz w:val="24"/>
          <w:szCs w:val="24"/>
        </w:rPr>
        <w:t>onun gibi insan olmak</w:t>
      </w:r>
      <w:r w:rsidRPr="007149AA">
        <w:rPr>
          <w:rFonts w:asciiTheme="majorBidi" w:hAnsiTheme="majorBidi" w:cstheme="majorBidi"/>
          <w:sz w:val="24"/>
          <w:szCs w:val="24"/>
        </w:rPr>
        <w:t xml:space="preserve"> şeklinde anlaşıldığı ve bu gerçekleştirmeye koyulduğu zaman, gündelik hayat da dahil, toplum hayatında ne kadar büyük bir değişikliğin ve mânevi zenginliğin meydana geldiği kendiliğinden fark edilecektir. </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 xml:space="preserve">İslam toplumlarının bugün karşı karşıya bulunduğu problemlerin çözümünde, ifade etmeye çalıştığımız bu örnek almanın çok büyük rolü olacaktır. </w:t>
      </w:r>
    </w:p>
    <w:p w:rsidR="00BE1C5E" w:rsidRPr="007149AA" w:rsidRDefault="00BE1C5E" w:rsidP="007149AA">
      <w:pPr>
        <w:spacing w:line="360" w:lineRule="auto"/>
        <w:ind w:firstLine="397"/>
        <w:jc w:val="both"/>
        <w:rPr>
          <w:rFonts w:asciiTheme="majorBidi" w:hAnsiTheme="majorBidi" w:cstheme="majorBidi"/>
          <w:b/>
          <w:bCs/>
          <w:sz w:val="24"/>
          <w:szCs w:val="24"/>
          <w:u w:val="single"/>
        </w:rPr>
      </w:pPr>
      <w:r w:rsidRPr="007149AA">
        <w:rPr>
          <w:rFonts w:asciiTheme="majorBidi" w:hAnsiTheme="majorBidi" w:cstheme="majorBidi"/>
          <w:b/>
          <w:bCs/>
          <w:sz w:val="24"/>
          <w:szCs w:val="24"/>
          <w:u w:val="single"/>
        </w:rPr>
        <w:t>O'nu örnek almak demek;</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Güvenilir olmak demek,</w:t>
      </w:r>
      <w:r w:rsidRPr="007149AA">
        <w:rPr>
          <w:rFonts w:asciiTheme="majorBidi" w:hAnsiTheme="majorBidi" w:cstheme="majorBidi"/>
          <w:sz w:val="24"/>
          <w:szCs w:val="24"/>
        </w:rPr>
        <w:t xml:space="preserve"> (Emanetlerini O'na veriyorlar, "Emin" diyorlardı.)</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 xml:space="preserve">Affedici </w:t>
      </w:r>
      <w:r w:rsidRPr="007149AA">
        <w:rPr>
          <w:rFonts w:asciiTheme="majorBidi" w:hAnsiTheme="majorBidi" w:cstheme="majorBidi"/>
          <w:sz w:val="24"/>
          <w:szCs w:val="24"/>
        </w:rPr>
        <w:t>olmak demek, (Mekkelileri toptan affetmişti.)</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Merhametli</w:t>
      </w:r>
      <w:r w:rsidRPr="007149AA">
        <w:rPr>
          <w:rFonts w:asciiTheme="majorBidi" w:hAnsiTheme="majorBidi" w:cstheme="majorBidi"/>
          <w:sz w:val="24"/>
          <w:szCs w:val="24"/>
        </w:rPr>
        <w:t xml:space="preserve"> olmak demek, (Ağır tahriklere rağmen  beddua etmemiştir. Taif..)</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lastRenderedPageBreak/>
        <w:t>Hoşgörülü</w:t>
      </w:r>
      <w:r w:rsidRPr="007149AA">
        <w:rPr>
          <w:rFonts w:asciiTheme="majorBidi" w:hAnsiTheme="majorBidi" w:cstheme="majorBidi"/>
          <w:sz w:val="24"/>
          <w:szCs w:val="24"/>
        </w:rPr>
        <w:t xml:space="preserve"> olmak demek, (Mescide bevl, zinaya müsaade isteyen genç…)</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Sözünde durmak</w:t>
      </w:r>
      <w:r w:rsidRPr="007149AA">
        <w:rPr>
          <w:rFonts w:asciiTheme="majorBidi" w:hAnsiTheme="majorBidi" w:cstheme="majorBidi"/>
          <w:sz w:val="24"/>
          <w:szCs w:val="24"/>
        </w:rPr>
        <w:t xml:space="preserve"> demek, (Hudeybiye günü Ebu Cendel'i geri vermesi.)</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Cömert olmak</w:t>
      </w:r>
      <w:r w:rsidRPr="007149AA">
        <w:rPr>
          <w:rFonts w:asciiTheme="majorBidi" w:hAnsiTheme="majorBidi" w:cstheme="majorBidi"/>
          <w:sz w:val="24"/>
          <w:szCs w:val="24"/>
        </w:rPr>
        <w:t xml:space="preserve"> demek, (Ölüm hastalığında yanında bulunan üç dinarı dağıtmak..)</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Alçakgönüllü</w:t>
      </w:r>
      <w:r w:rsidRPr="007149AA">
        <w:rPr>
          <w:rFonts w:asciiTheme="majorBidi" w:hAnsiTheme="majorBidi" w:cstheme="majorBidi"/>
          <w:sz w:val="24"/>
          <w:szCs w:val="24"/>
        </w:rPr>
        <w:t xml:space="preserve"> olmak demek, (Ben kurutulmuş et yiyen bir kadının oğluyum…)</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Çalışkan</w:t>
      </w:r>
      <w:r w:rsidRPr="007149AA">
        <w:rPr>
          <w:rFonts w:asciiTheme="majorBidi" w:hAnsiTheme="majorBidi" w:cstheme="majorBidi"/>
          <w:sz w:val="24"/>
          <w:szCs w:val="24"/>
        </w:rPr>
        <w:t xml:space="preserve"> olmak demek, (İşlerini kendisi yapmak isterdi, söküğünü dikerdi..)</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Dosdoğru olmak</w:t>
      </w:r>
      <w:r w:rsidRPr="007149AA">
        <w:rPr>
          <w:rFonts w:asciiTheme="majorBidi" w:hAnsiTheme="majorBidi" w:cstheme="majorBidi"/>
          <w:sz w:val="24"/>
          <w:szCs w:val="24"/>
        </w:rPr>
        <w:t xml:space="preserve"> demek, (Size bir düşman saldıracak desem bana inanır mısınız?)</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 xml:space="preserve">Adaletli </w:t>
      </w:r>
      <w:r w:rsidRPr="007149AA">
        <w:rPr>
          <w:rFonts w:asciiTheme="majorBidi" w:hAnsiTheme="majorBidi" w:cstheme="majorBidi"/>
          <w:sz w:val="24"/>
          <w:szCs w:val="24"/>
        </w:rPr>
        <w:t>olmak demek, (Kızım F</w:t>
      </w:r>
      <w:r w:rsidR="007149AA">
        <w:rPr>
          <w:rFonts w:asciiTheme="majorBidi" w:hAnsiTheme="majorBidi" w:cstheme="majorBidi"/>
          <w:sz w:val="24"/>
          <w:szCs w:val="24"/>
        </w:rPr>
        <w:t>â</w:t>
      </w:r>
      <w:r w:rsidRPr="007149AA">
        <w:rPr>
          <w:rFonts w:asciiTheme="majorBidi" w:hAnsiTheme="majorBidi" w:cstheme="majorBidi"/>
          <w:sz w:val="24"/>
          <w:szCs w:val="24"/>
        </w:rPr>
        <w:t>tıma dahi çalsa…)</w:t>
      </w:r>
    </w:p>
    <w:p w:rsidR="00BE1C5E" w:rsidRPr="007149AA" w:rsidRDefault="00BE1C5E"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u w:val="single"/>
        </w:rPr>
        <w:t>Vefakar</w:t>
      </w:r>
      <w:r w:rsidRPr="007149AA">
        <w:rPr>
          <w:rFonts w:asciiTheme="majorBidi" w:hAnsiTheme="majorBidi" w:cstheme="majorBidi"/>
          <w:sz w:val="24"/>
          <w:szCs w:val="24"/>
        </w:rPr>
        <w:t xml:space="preserve"> olmak demek, (Geceler boyu ayakta durup ibadet etmek.)</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PEYGAMBERİMİZ</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Her işe besmele ile başlardı…</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Herkese selam verirdi…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İlim öğrenenlere destek verirdi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Her konuda güvenilir bir insandı…</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Komşu ilişkilerinde çok hassastı…</w:t>
      </w:r>
    </w:p>
    <w:p w:rsidR="00BE1C5E" w:rsidRPr="007149AA" w:rsidRDefault="007149AA" w:rsidP="007149AA">
      <w:pPr>
        <w:spacing w:before="100" w:beforeAutospacing="1" w:after="100" w:afterAutospacing="1" w:line="360" w:lineRule="auto"/>
        <w:jc w:val="both"/>
        <w:rPr>
          <w:rFonts w:asciiTheme="majorBidi" w:hAnsiTheme="majorBidi" w:cstheme="majorBidi"/>
          <w:b/>
          <w:sz w:val="24"/>
          <w:szCs w:val="24"/>
        </w:rPr>
      </w:pPr>
      <w:r w:rsidRPr="007149AA">
        <w:rPr>
          <w:rFonts w:asciiTheme="majorBidi" w:hAnsiTheme="majorBidi" w:cstheme="majorBidi"/>
          <w:b/>
          <w:sz w:val="24"/>
          <w:szCs w:val="24"/>
        </w:rPr>
        <w:t xml:space="preserve">       Ayıpları asla yüze vurmazdı</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İnsanlar arasında hiçbir ayrım yapmazdı…</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 xml:space="preserve">Evine selam vererek girerdi… </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Cs/>
          <w:sz w:val="24"/>
          <w:szCs w:val="24"/>
        </w:rPr>
        <w:t>Temizliğe çok önem verirdi…</w:t>
      </w:r>
    </w:p>
    <w:p w:rsidR="007149AA" w:rsidRPr="007149AA" w:rsidRDefault="007149AA" w:rsidP="007149AA">
      <w:pPr>
        <w:spacing w:line="360" w:lineRule="auto"/>
        <w:ind w:firstLine="397"/>
        <w:jc w:val="both"/>
        <w:rPr>
          <w:rFonts w:asciiTheme="majorBidi" w:hAnsiTheme="majorBidi" w:cstheme="majorBidi"/>
          <w:b/>
          <w:bCs/>
          <w:sz w:val="24"/>
          <w:szCs w:val="24"/>
        </w:rPr>
      </w:pPr>
      <w:r w:rsidRPr="007149AA">
        <w:rPr>
          <w:rFonts w:asciiTheme="majorBidi" w:hAnsiTheme="majorBidi" w:cstheme="majorBidi"/>
          <w:b/>
          <w:bCs/>
          <w:sz w:val="24"/>
          <w:szCs w:val="24"/>
        </w:rPr>
        <w:t>Çocuklarla şakalaşırdı.</w:t>
      </w:r>
    </w:p>
    <w:p w:rsidR="007149AA" w:rsidRPr="007149AA" w:rsidRDefault="007149AA" w:rsidP="007149AA">
      <w:pPr>
        <w:spacing w:line="360" w:lineRule="auto"/>
        <w:ind w:firstLine="397"/>
        <w:jc w:val="both"/>
        <w:rPr>
          <w:rFonts w:asciiTheme="majorBidi" w:hAnsiTheme="majorBidi" w:cstheme="majorBidi"/>
          <w:bCs/>
          <w:sz w:val="24"/>
          <w:szCs w:val="24"/>
        </w:rPr>
      </w:pPr>
      <w:r w:rsidRPr="007149AA">
        <w:rPr>
          <w:rFonts w:asciiTheme="majorBidi" w:hAnsiTheme="majorBidi" w:cstheme="majorBidi"/>
          <w:bCs/>
          <w:sz w:val="24"/>
          <w:szCs w:val="24"/>
        </w:rPr>
        <w:t>Çocukları  çok severdi…</w:t>
      </w:r>
    </w:p>
    <w:p w:rsidR="007149AA" w:rsidRPr="007149AA" w:rsidRDefault="007149AA" w:rsidP="007149AA">
      <w:pPr>
        <w:spacing w:line="360" w:lineRule="auto"/>
        <w:ind w:firstLine="397"/>
        <w:jc w:val="both"/>
        <w:rPr>
          <w:rFonts w:asciiTheme="majorBidi" w:hAnsiTheme="majorBidi" w:cstheme="majorBidi"/>
          <w:b/>
          <w:sz w:val="24"/>
          <w:szCs w:val="24"/>
        </w:rPr>
      </w:pPr>
      <w:r w:rsidRPr="007149AA">
        <w:rPr>
          <w:rFonts w:asciiTheme="majorBidi" w:hAnsiTheme="majorBidi" w:cstheme="majorBidi"/>
          <w:b/>
          <w:sz w:val="24"/>
          <w:szCs w:val="24"/>
        </w:rPr>
        <w:t>Hep hayrı ve iyiliği tavsiye ederdi…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Hasta ziyaretini ihmal etmezdi…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Misafire ikram etmeyi severdi…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lastRenderedPageBreak/>
        <w:t>Güler yüzlüydü…</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 xml:space="preserve">Yemeğin sonunda şükrederdi… </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sz w:val="24"/>
          <w:szCs w:val="24"/>
        </w:rPr>
        <w:t>Yoksullara yardım ederdi…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 xml:space="preserve">Arkadaşlarının hal ve hatırını sorardı… </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Cs/>
          <w:sz w:val="24"/>
          <w:szCs w:val="24"/>
        </w:rPr>
        <w:t>Verdiği sözde dururdu…</w:t>
      </w:r>
    </w:p>
    <w:p w:rsidR="007149AA" w:rsidRPr="007149AA" w:rsidRDefault="007149AA" w:rsidP="007149AA">
      <w:pPr>
        <w:spacing w:line="360" w:lineRule="auto"/>
        <w:ind w:firstLine="397"/>
        <w:jc w:val="both"/>
        <w:rPr>
          <w:rFonts w:asciiTheme="majorBidi" w:hAnsiTheme="majorBidi" w:cstheme="majorBidi"/>
          <w:b/>
          <w:bCs/>
          <w:sz w:val="24"/>
          <w:szCs w:val="24"/>
        </w:rPr>
      </w:pPr>
      <w:r w:rsidRPr="007149AA">
        <w:rPr>
          <w:rFonts w:asciiTheme="majorBidi" w:hAnsiTheme="majorBidi" w:cstheme="majorBidi"/>
          <w:b/>
          <w:bCs/>
          <w:sz w:val="24"/>
          <w:szCs w:val="24"/>
        </w:rPr>
        <w:t>Merhametliydi… Affetmeyi severdi…</w:t>
      </w:r>
    </w:p>
    <w:p w:rsidR="007149AA" w:rsidRPr="007149AA" w:rsidRDefault="007149AA" w:rsidP="007149AA">
      <w:pPr>
        <w:spacing w:line="360" w:lineRule="auto"/>
        <w:ind w:firstLine="397"/>
        <w:jc w:val="both"/>
        <w:rPr>
          <w:rFonts w:asciiTheme="majorBidi" w:hAnsiTheme="majorBidi" w:cstheme="majorBidi"/>
          <w:bCs/>
          <w:sz w:val="24"/>
          <w:szCs w:val="24"/>
        </w:rPr>
      </w:pPr>
      <w:r w:rsidRPr="007149AA">
        <w:rPr>
          <w:rFonts w:asciiTheme="majorBidi" w:hAnsiTheme="majorBidi" w:cstheme="majorBidi"/>
          <w:bCs/>
          <w:sz w:val="24"/>
          <w:szCs w:val="24"/>
        </w:rPr>
        <w:t>İyi bir eş… Şefkatli bir babaydı…</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
          <w:bCs/>
          <w:sz w:val="24"/>
          <w:szCs w:val="24"/>
        </w:rPr>
        <w:t>Emanete ihanet etmezdi…</w:t>
      </w:r>
    </w:p>
    <w:p w:rsidR="007149AA" w:rsidRPr="007149AA" w:rsidRDefault="007149AA" w:rsidP="007149AA">
      <w:pPr>
        <w:spacing w:line="360" w:lineRule="auto"/>
        <w:ind w:firstLine="397"/>
        <w:jc w:val="both"/>
        <w:rPr>
          <w:rFonts w:asciiTheme="majorBidi" w:hAnsiTheme="majorBidi" w:cstheme="majorBidi"/>
          <w:sz w:val="24"/>
          <w:szCs w:val="24"/>
        </w:rPr>
      </w:pPr>
      <w:r w:rsidRPr="007149AA">
        <w:rPr>
          <w:rFonts w:asciiTheme="majorBidi" w:hAnsiTheme="majorBidi" w:cstheme="majorBidi"/>
          <w:bCs/>
          <w:sz w:val="24"/>
          <w:szCs w:val="24"/>
        </w:rPr>
        <w:t xml:space="preserve">O bir peygamberdi…ve aynı zamanda bir insandı… </w:t>
      </w:r>
    </w:p>
    <w:p w:rsidR="00BE1C5E" w:rsidRDefault="007149AA" w:rsidP="007149AA">
      <w:pPr>
        <w:spacing w:before="100" w:beforeAutospacing="1" w:after="100" w:afterAutospacing="1" w:line="360" w:lineRule="auto"/>
        <w:jc w:val="both"/>
        <w:rPr>
          <w:rFonts w:asciiTheme="majorBidi" w:hAnsiTheme="majorBidi" w:cstheme="majorBidi"/>
          <w:b/>
          <w:bCs/>
          <w:sz w:val="24"/>
          <w:szCs w:val="24"/>
        </w:rPr>
      </w:pPr>
      <w:r w:rsidRPr="007149AA">
        <w:rPr>
          <w:rFonts w:asciiTheme="majorBidi" w:hAnsiTheme="majorBidi" w:cstheme="majorBidi"/>
          <w:b/>
          <w:bCs/>
          <w:sz w:val="24"/>
          <w:szCs w:val="24"/>
        </w:rPr>
        <w:t xml:space="preserve">        O’na salat ve selam olsun…</w:t>
      </w:r>
    </w:p>
    <w:p w:rsidR="00A33EF1" w:rsidRDefault="00A33EF1" w:rsidP="00A33EF1">
      <w:pPr>
        <w:spacing w:before="100" w:beforeAutospacing="1" w:after="100" w:afterAutospacing="1" w:line="360" w:lineRule="auto"/>
        <w:rPr>
          <w:rFonts w:asciiTheme="majorBidi" w:hAnsiTheme="majorBidi" w:cstheme="majorBidi"/>
          <w:b/>
          <w:bCs/>
          <w:sz w:val="24"/>
          <w:szCs w:val="24"/>
        </w:rPr>
      </w:pPr>
    </w:p>
    <w:p w:rsidR="006F18F3" w:rsidRPr="006F18F3" w:rsidRDefault="006F18F3" w:rsidP="00A33EF1">
      <w:pPr>
        <w:spacing w:before="100" w:beforeAutospacing="1" w:after="100" w:afterAutospacing="1" w:line="360" w:lineRule="auto"/>
        <w:jc w:val="center"/>
        <w:rPr>
          <w:rFonts w:asciiTheme="majorBidi" w:eastAsia="Times New Roman" w:hAnsiTheme="majorBidi" w:cstheme="majorBidi"/>
          <w:color w:val="222222"/>
          <w:sz w:val="24"/>
          <w:szCs w:val="24"/>
        </w:rPr>
      </w:pPr>
      <w:r w:rsidRPr="006F18F3">
        <w:rPr>
          <w:rFonts w:asciiTheme="majorBidi" w:eastAsia="Times New Roman" w:hAnsiTheme="majorBidi" w:cstheme="majorBidi"/>
          <w:b/>
          <w:bCs/>
          <w:color w:val="222222"/>
          <w:sz w:val="24"/>
          <w:szCs w:val="24"/>
        </w:rPr>
        <w:t>GENÇLİK</w:t>
      </w:r>
    </w:p>
    <w:p w:rsidR="006F18F3" w:rsidRPr="006F18F3" w:rsidRDefault="006F18F3" w:rsidP="006F18F3">
      <w:pPr>
        <w:bidi/>
        <w:spacing w:before="100" w:beforeAutospacing="1" w:after="100" w:afterAutospacing="1" w:line="360" w:lineRule="auto"/>
        <w:jc w:val="both"/>
        <w:rPr>
          <w:rFonts w:asciiTheme="majorBidi" w:eastAsia="Times New Roman" w:hAnsiTheme="majorBidi" w:cstheme="majorBidi"/>
          <w:color w:val="222222"/>
          <w:sz w:val="24"/>
          <w:szCs w:val="24"/>
        </w:rPr>
      </w:pPr>
      <w:r w:rsidRPr="006F18F3">
        <w:rPr>
          <w:rFonts w:asciiTheme="majorBidi" w:eastAsia="Times New Roman" w:hAnsiTheme="majorBidi" w:cstheme="majorBidi"/>
          <w:color w:val="222222"/>
          <w:sz w:val="24"/>
          <w:szCs w:val="24"/>
          <w:rtl/>
        </w:rPr>
        <w:t>                                                    </w:t>
      </w:r>
      <w:r>
        <w:rPr>
          <w:rFonts w:asciiTheme="majorBidi" w:eastAsia="Times New Roman" w:hAnsiTheme="majorBidi" w:cstheme="majorBidi"/>
          <w:color w:val="222222"/>
          <w:sz w:val="24"/>
          <w:szCs w:val="24"/>
          <w:rtl/>
        </w:rPr>
        <w:t>               </w:t>
      </w:r>
      <w:r w:rsidRPr="006F18F3">
        <w:rPr>
          <w:rFonts w:asciiTheme="majorBidi" w:eastAsia="Times New Roman" w:hAnsiTheme="majorBidi" w:cstheme="majorBidi"/>
          <w:color w:val="222222"/>
          <w:sz w:val="24"/>
          <w:szCs w:val="24"/>
        </w:rPr>
        <w:t>Muhterem Müslümanlar!</w:t>
      </w:r>
    </w:p>
    <w:p w:rsidR="006F18F3" w:rsidRPr="007149AA" w:rsidRDefault="006F18F3" w:rsidP="006F18F3">
      <w:pPr>
        <w:spacing w:before="100" w:beforeAutospacing="1" w:after="100" w:afterAutospacing="1" w:line="360" w:lineRule="auto"/>
        <w:jc w:val="both"/>
        <w:rPr>
          <w:rFonts w:asciiTheme="majorBidi" w:eastAsia="Times New Roman" w:hAnsiTheme="majorBidi" w:cstheme="majorBidi"/>
          <w:color w:val="262626" w:themeColor="text1" w:themeTint="D9"/>
          <w:sz w:val="24"/>
          <w:szCs w:val="24"/>
        </w:rPr>
      </w:pPr>
      <w:r w:rsidRPr="007149AA">
        <w:rPr>
          <w:rFonts w:asciiTheme="majorBidi" w:eastAsia="Times New Roman" w:hAnsiTheme="majorBidi" w:cstheme="majorBidi"/>
          <w:color w:val="262626" w:themeColor="text1" w:themeTint="D9"/>
          <w:sz w:val="24"/>
          <w:szCs w:val="24"/>
        </w:rPr>
        <w:t>Yüce Rabbimiz bizlere yaratılış gayemizi şu ayetiyle bildiriyor:</w:t>
      </w:r>
    </w:p>
    <w:p w:rsidR="006F18F3" w:rsidRPr="006F18F3" w:rsidRDefault="006F18F3" w:rsidP="006F18F3">
      <w:pPr>
        <w:bidi/>
        <w:spacing w:before="100" w:beforeAutospacing="1" w:after="100" w:afterAutospacing="1" w:line="360" w:lineRule="auto"/>
        <w:jc w:val="both"/>
        <w:rPr>
          <w:rFonts w:asciiTheme="majorBidi" w:eastAsia="Times New Roman" w:hAnsiTheme="majorBidi" w:cstheme="majorBidi"/>
          <w:color w:val="222222"/>
          <w:sz w:val="36"/>
          <w:szCs w:val="36"/>
        </w:rPr>
      </w:pPr>
      <w:r w:rsidRPr="006F18F3">
        <w:rPr>
          <w:rFonts w:asciiTheme="majorBidi" w:eastAsia="Times New Roman" w:hAnsiTheme="majorBidi" w:cstheme="majorBidi"/>
          <w:color w:val="222222"/>
          <w:sz w:val="36"/>
          <w:szCs w:val="36"/>
          <w:rtl/>
        </w:rPr>
        <w:t>وَمَا خَلَقْتُ الْجِنَّ وَالْإِنسَ إِلَّا لِيَعْبُدُونِ</w:t>
      </w:r>
    </w:p>
    <w:p w:rsidR="006F18F3" w:rsidRPr="006F18F3" w:rsidRDefault="007149AA" w:rsidP="00FA572B">
      <w:pPr>
        <w:spacing w:before="100" w:beforeAutospacing="1" w:after="100" w:afterAutospacing="1"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r w:rsidR="006F18F3" w:rsidRPr="006F18F3">
        <w:rPr>
          <w:rFonts w:asciiTheme="majorBidi" w:eastAsia="Times New Roman" w:hAnsiTheme="majorBidi" w:cstheme="majorBidi"/>
          <w:color w:val="222222"/>
          <w:sz w:val="24"/>
          <w:szCs w:val="24"/>
        </w:rPr>
        <w:t>Ben cinleri ve insanları, ancak bana kulluk etsinler diye yarattım.</w:t>
      </w:r>
      <w:r>
        <w:rPr>
          <w:rFonts w:asciiTheme="majorBidi" w:eastAsia="Times New Roman" w:hAnsiTheme="majorBidi" w:cstheme="majorBidi"/>
          <w:color w:val="222222"/>
          <w:sz w:val="24"/>
          <w:szCs w:val="24"/>
        </w:rPr>
        <w:t xml:space="preserve">” </w:t>
      </w:r>
      <w:r w:rsidR="006F18F3" w:rsidRPr="006F18F3">
        <w:rPr>
          <w:rFonts w:asciiTheme="majorBidi" w:eastAsia="Times New Roman" w:hAnsiTheme="majorBidi" w:cstheme="majorBidi"/>
          <w:color w:val="222222"/>
          <w:sz w:val="24"/>
          <w:szCs w:val="24"/>
        </w:rPr>
        <w:t xml:space="preserve"> (Zariyat, 51/56)  </w:t>
      </w:r>
    </w:p>
    <w:p w:rsidR="006F18F3" w:rsidRPr="006F18F3" w:rsidRDefault="006F18F3" w:rsidP="006F18F3">
      <w:pPr>
        <w:spacing w:before="100" w:beforeAutospacing="1" w:after="100" w:afterAutospacing="1" w:line="360" w:lineRule="auto"/>
        <w:jc w:val="both"/>
        <w:rPr>
          <w:rFonts w:asciiTheme="majorBidi" w:eastAsia="Times New Roman" w:hAnsiTheme="majorBidi" w:cstheme="majorBidi"/>
          <w:color w:val="222222"/>
          <w:sz w:val="24"/>
          <w:szCs w:val="24"/>
        </w:rPr>
      </w:pPr>
      <w:r w:rsidRPr="006F18F3">
        <w:rPr>
          <w:rFonts w:asciiTheme="majorBidi" w:eastAsia="Times New Roman" w:hAnsiTheme="majorBidi" w:cstheme="majorBidi"/>
          <w:color w:val="222222"/>
          <w:sz w:val="24"/>
          <w:szCs w:val="24"/>
        </w:rPr>
        <w:t>Bu ayete kadın-erkek, genç-yaşlı bütün insanlar muhataptır. Tek bir yaradılış gayesi var: o da</w:t>
      </w:r>
    </w:p>
    <w:p w:rsidR="006F18F3" w:rsidRDefault="006F18F3" w:rsidP="006F18F3">
      <w:pPr>
        <w:spacing w:before="100" w:beforeAutospacing="1" w:after="100" w:afterAutospacing="1"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Kulluk…</w:t>
      </w:r>
    </w:p>
    <w:p w:rsidR="006F18F3" w:rsidRPr="006F18F3" w:rsidRDefault="006F18F3" w:rsidP="006F18F3">
      <w:pPr>
        <w:spacing w:before="100" w:beforeAutospacing="1" w:after="100" w:afterAutospacing="1" w:line="360" w:lineRule="auto"/>
        <w:jc w:val="both"/>
        <w:rPr>
          <w:rFonts w:asciiTheme="majorBidi" w:eastAsia="Times New Roman" w:hAnsiTheme="majorBidi" w:cstheme="majorBidi"/>
          <w:color w:val="222222"/>
          <w:sz w:val="24"/>
          <w:szCs w:val="24"/>
        </w:rPr>
      </w:pPr>
      <w:r w:rsidRPr="006F18F3">
        <w:rPr>
          <w:rFonts w:asciiTheme="majorBidi" w:eastAsia="Times New Roman" w:hAnsiTheme="majorBidi" w:cstheme="majorBidi"/>
          <w:color w:val="222222"/>
          <w:sz w:val="24"/>
          <w:szCs w:val="24"/>
        </w:rPr>
        <w:t>Gelişiyle  insanlığı karanlıktan aydınlığa çıkaran</w:t>
      </w:r>
      <w:r w:rsidR="007E5C36">
        <w:rPr>
          <w:rFonts w:asciiTheme="majorBidi" w:eastAsia="Times New Roman" w:hAnsiTheme="majorBidi" w:cstheme="majorBidi"/>
          <w:color w:val="222222"/>
          <w:sz w:val="24"/>
          <w:szCs w:val="24"/>
        </w:rPr>
        <w:t xml:space="preserve"> Yüce Peygamberimiz, bütün  söz, </w:t>
      </w:r>
      <w:r w:rsidRPr="006F18F3">
        <w:rPr>
          <w:rFonts w:asciiTheme="majorBidi" w:eastAsia="Times New Roman" w:hAnsiTheme="majorBidi" w:cstheme="majorBidi"/>
          <w:color w:val="222222"/>
          <w:sz w:val="24"/>
          <w:szCs w:val="24"/>
        </w:rPr>
        <w:t>fiil  ve davranışlarıyla  bizlere örnektir.</w:t>
      </w:r>
    </w:p>
    <w:p w:rsidR="006F18F3" w:rsidRPr="006F18F3" w:rsidRDefault="006F18F3" w:rsidP="006F18F3">
      <w:pPr>
        <w:spacing w:before="100" w:beforeAutospacing="1" w:after="100" w:afterAutospacing="1" w:line="360" w:lineRule="auto"/>
        <w:jc w:val="both"/>
        <w:rPr>
          <w:rFonts w:asciiTheme="majorBidi" w:eastAsia="Times New Roman" w:hAnsiTheme="majorBidi" w:cstheme="majorBidi"/>
          <w:color w:val="222222"/>
          <w:sz w:val="24"/>
          <w:szCs w:val="24"/>
        </w:rPr>
      </w:pPr>
      <w:r w:rsidRPr="006F18F3">
        <w:rPr>
          <w:rFonts w:asciiTheme="majorBidi" w:eastAsia="Times New Roman" w:hAnsiTheme="majorBidi" w:cstheme="majorBidi"/>
          <w:b/>
          <w:bCs/>
          <w:color w:val="222222"/>
          <w:sz w:val="24"/>
          <w:szCs w:val="24"/>
        </w:rPr>
        <w:t>Peygamberimiz (A.S),  her kesime önem  verdiği gibi,  gençlere  daha da çok  önem verdiğini  hayatında göstermiştir</w:t>
      </w:r>
      <w:r w:rsidRPr="006F18F3">
        <w:rPr>
          <w:rFonts w:asciiTheme="majorBidi" w:eastAsia="Times New Roman" w:hAnsiTheme="majorBidi" w:cstheme="majorBidi"/>
          <w:color w:val="222222"/>
          <w:sz w:val="24"/>
          <w:szCs w:val="24"/>
        </w:rPr>
        <w:t xml:space="preserve">.  Gençlere öylesine şefkatli, öylesine candan  ve </w:t>
      </w:r>
      <w:r w:rsidRPr="006F18F3">
        <w:rPr>
          <w:rFonts w:asciiTheme="majorBidi" w:eastAsia="Times New Roman" w:hAnsiTheme="majorBidi" w:cstheme="majorBidi"/>
          <w:color w:val="222222"/>
          <w:sz w:val="24"/>
          <w:szCs w:val="24"/>
        </w:rPr>
        <w:lastRenderedPageBreak/>
        <w:t>sevgiyle  dolu  bir  yürekle davranmıştır ki,  onlar  etrafında pervane olmuş,  ona canı gönülden  bağlanmışlardır.</w:t>
      </w:r>
    </w:p>
    <w:p w:rsidR="006F18F3" w:rsidRDefault="007E5C36" w:rsidP="006F18F3">
      <w:pPr>
        <w:spacing w:before="100" w:beforeAutospacing="1" w:after="100" w:afterAutospacing="1"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Kıymetli Mü’minler</w:t>
      </w:r>
      <w:r w:rsidR="006F18F3">
        <w:rPr>
          <w:rFonts w:asciiTheme="majorBidi" w:eastAsia="Times New Roman" w:hAnsiTheme="majorBidi" w:cstheme="majorBidi"/>
          <w:color w:val="222222"/>
          <w:sz w:val="24"/>
          <w:szCs w:val="24"/>
        </w:rPr>
        <w:t xml:space="preserve">! </w:t>
      </w:r>
      <w:r w:rsidR="006F18F3" w:rsidRPr="006F18F3">
        <w:rPr>
          <w:rFonts w:asciiTheme="majorBidi" w:eastAsia="Times New Roman" w:hAnsiTheme="majorBidi" w:cstheme="majorBidi"/>
          <w:color w:val="222222"/>
          <w:sz w:val="24"/>
          <w:szCs w:val="24"/>
        </w:rPr>
        <w:t>Yüce İslam davasını  öncelikle gençler omuzlamış, rahmet peygamberi  onları şefkatle bağrına basmış, ve onları gençliğin tehlikelerine  karşı uyararak  sağlam bir Müslüman gençlik  oluşturmaya çalışmıştır.. </w:t>
      </w:r>
    </w:p>
    <w:p w:rsidR="00A33EF1" w:rsidRPr="00A33EF1" w:rsidRDefault="00A33EF1" w:rsidP="00A33EF1">
      <w:pPr>
        <w:pStyle w:val="Balk3"/>
        <w:spacing w:line="360" w:lineRule="auto"/>
        <w:jc w:val="both"/>
        <w:rPr>
          <w:rFonts w:asciiTheme="majorBidi" w:hAnsiTheme="majorBidi"/>
          <w:szCs w:val="24"/>
        </w:rPr>
      </w:pPr>
      <w:bookmarkStart w:id="0" w:name="_Toc437847108"/>
      <w:bookmarkStart w:id="1" w:name="_Toc437847102"/>
      <w:r w:rsidRPr="00A33EF1">
        <w:rPr>
          <w:rFonts w:asciiTheme="majorBidi" w:hAnsiTheme="majorBidi"/>
          <w:szCs w:val="24"/>
        </w:rPr>
        <w:t>İlk Müslüman Olan Gençler:</w:t>
      </w:r>
      <w:bookmarkEnd w:id="0"/>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Mekke’nin nüfuzlu ve refah içinde yaşayan ailelerine mensup gençler, İslam’a; yaşlılar, köleler, fakirler, kimsesiz ve zayıf kimselerin duydukları sempati ve ilgiden daha fazlasını göstermişlerdir. İslam’ı yayma konusunda Hz. Peygamber’e asıl destek ve yardımcı olanlar bu idealist gençlerdir. Nitekim ilk Müslümanlardan birkaç kişi, elli yaş civarında, birkaç kişi otuz beş yaşın üzerinde, geri kalan çoğunluk ise otuz yaşın altında bulunuyordu. </w:t>
      </w:r>
    </w:p>
    <w:p w:rsidR="00A33EF1" w:rsidRPr="00ED49DA" w:rsidRDefault="00A33EF1" w:rsidP="00ED49DA">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Mesela genç yaşta İslam’ı kabul edenlerden Hz. Ali 10, Zeyd b. Hârise 15, Abdullah b. Mes’ud ve Zübeyr b. Avvam 16, Talha b. Ubeydullah, Abdurrahman b. Avf, Erkam b. Ebi’l-Erkam ve Sa’d b. Ebî Vakkas 17, Mus’ab b. Umeyr 18-20, Abdullah b. Ömer 13, Câfer b. Ebî Tâlib 22, Osman b. Huveyris, Osman b. Affan, Ebû Ubeyde ve Hz. Ömer 25-31 arası. Bunların dışında genç yaşta İslam’ı kabul eden pek çok şahıs mevcuttur.</w:t>
      </w:r>
    </w:p>
    <w:p w:rsidR="00A33EF1" w:rsidRPr="00A33EF1" w:rsidRDefault="00A33EF1" w:rsidP="00A33EF1">
      <w:pPr>
        <w:pStyle w:val="Balk3"/>
        <w:spacing w:line="360" w:lineRule="auto"/>
        <w:jc w:val="both"/>
        <w:rPr>
          <w:rFonts w:asciiTheme="majorBidi" w:hAnsiTheme="majorBidi"/>
          <w:szCs w:val="24"/>
        </w:rPr>
      </w:pPr>
      <w:bookmarkStart w:id="2" w:name="_Toc437847109"/>
      <w:r w:rsidRPr="00A33EF1">
        <w:rPr>
          <w:rFonts w:asciiTheme="majorBidi" w:hAnsiTheme="majorBidi"/>
          <w:szCs w:val="24"/>
        </w:rPr>
        <w:t>İlk Müslüman Gençlerin İslama Hizmetleri:</w:t>
      </w:r>
      <w:bookmarkEnd w:id="2"/>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Peygamberliğinin ilk yıllarında Hz. Peygamber’in Erkam’ın evindeki (Dârü’l-Erkam) faaliyetlerinin önemli bir merhale teşkil ettiği görülmektedir. Bu ev, tebliğ faaliyeti için son derece elverişli idi. Kâbe haremine dahildi. Safâ tepesinin eteğinde bulunuyordu. Hac ve umre maksadıyla dışarıdan gelenlerle dikkati çekmeden burada temas kurma imkanı vardı. Ayrıca Mekkeli müslümanlar da Erkam’ın evine kolayca gelip gidebiliyorlardı. Hz. Peygamber burada bir yandan sahâbeye dînî bilgiler öğretiyor, diğer yandan İslam’a davet görevini yerine getiriyordu. Kur’ân okunuyor, namaz kılınıyordu. Bu evdeki faaliyetler sonucu birçok kimse İslam’a girmiştir. Hz. Ömer burada müslüman olanların sonuncusudur.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Hz. Ali’nin kazandığı kahramanlıklarını 20 ile 30 yaşları arasında gerçekleştirmiştir.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Gençlerin, Mekke döneminde İslam’ın Arap yarımadasının dışında tanınmasında da önemli faaliyetleri olmuştur. 25 yaşlarında iken Habeşistan’a hicret eden Câfer b. Ebî Tâlib’in, İslam’ı savunmak üzere Habeşistan hükümdarının, hıristiyan din adamlarının ve saray erkanının huzurunda yaptığı konuşma, edebî yönden ve muhtevâ açısından tarih kitaplarımızı süslemektedir.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lastRenderedPageBreak/>
        <w:t>Dârü’l-Erkam’da iken müslüman olan Mus’ab b. Umeyr, I. Akabe bîatından sonra Hz. Peygamber tarafından Medine’ye öğretmen olarak gönderildi. O sırada 25 yaşlarında bir genç olan Mus’ab b. Umeyr’in faaliyetleri sonucunda pek çok Medineli müslüman oldu. Hepsinden önemlisi Üseyd b. Hudayr ve Sa’d b. Muaz gibi iki nüfuzlu kabile reisinin İslam’a girişini sağladı.</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Hz. Peygamber tarafından komşu hükümdar, emîr ve Arap kabilelerine gönderilen mektupların çoğu genç yaştaki Zeyd b. Sâbit’in kaleminden çıkmıştır. Keza komşu ülkelerden gelen mektupları tercüme etmek ve cevap yazmak için Hz. Peygamber’in emriyle İbranice ve Süryanice öğrenmiştir. İyi bir miras bölüştürücüsü olduğu için savaşlarda ele geçen ganimetlerin taksimine memur edilmiştir. Vahiy katipleri arasında yer almıştır. Hz. Peygamber vefat ettiğinde daha yaşı 21 civarında idi. Hz. Ebû Bekir döneminde Kur’an-ı Kerim’i cem’eden komisyonun başkanı idi.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Hz. Peygamber vahiy katiplerini genellikle gençler arasından seçmiştir. Gençlerin fetvâ vermesine müsaade etmiştir. Gençlerden öğretmenler tayin etmiştir.  </w:t>
      </w:r>
    </w:p>
    <w:p w:rsidR="00A33EF1" w:rsidRPr="00A4179B" w:rsidRDefault="00A33EF1" w:rsidP="00A4179B">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Gençleri çoğu yaşlı sahâbîlerden oluşan ordulara komutan tayin etmiştir. Çoğu savaşlarda sancağı bizzat kendisi gençlere vermiştir. Mesela Tebük seferinde sancağı Zeyd b. Sâbit’e, Bedir’de Hz. Ali’ye, vermiştir. 18 yaşlarında olan Üsâme b. Zeyd’i Suriye’ye gönderdiği orduya komutan tayin etmiştir. </w:t>
      </w:r>
    </w:p>
    <w:p w:rsidR="00E82B87" w:rsidRDefault="00A33EF1" w:rsidP="00E82B87">
      <w:pPr>
        <w:spacing w:line="360" w:lineRule="auto"/>
        <w:jc w:val="both"/>
        <w:rPr>
          <w:rFonts w:asciiTheme="majorBidi" w:hAnsiTheme="majorBidi" w:cstheme="majorBidi"/>
          <w:b/>
          <w:bCs/>
          <w:sz w:val="24"/>
          <w:szCs w:val="24"/>
        </w:rPr>
      </w:pPr>
      <w:bookmarkStart w:id="3" w:name="_Toc437847103"/>
      <w:bookmarkEnd w:id="1"/>
      <w:r w:rsidRPr="00A33EF1">
        <w:rPr>
          <w:rFonts w:asciiTheme="majorBidi" w:hAnsiTheme="majorBidi" w:cstheme="majorBidi"/>
          <w:b/>
          <w:bCs/>
          <w:sz w:val="24"/>
          <w:szCs w:val="24"/>
        </w:rPr>
        <w:t>Gençlik Nimetinin Kıymetini Bilmek:</w:t>
      </w:r>
      <w:bookmarkEnd w:id="3"/>
    </w:p>
    <w:p w:rsidR="00E505FC" w:rsidRPr="00E82B87" w:rsidRDefault="00E505FC" w:rsidP="00E82B87">
      <w:pPr>
        <w:spacing w:line="360" w:lineRule="auto"/>
        <w:jc w:val="both"/>
        <w:rPr>
          <w:rFonts w:asciiTheme="majorBidi" w:hAnsiTheme="majorBidi" w:cstheme="majorBidi"/>
          <w:b/>
          <w:bCs/>
          <w:sz w:val="24"/>
          <w:szCs w:val="24"/>
        </w:rPr>
      </w:pPr>
      <w:r w:rsidRPr="006F18F3">
        <w:rPr>
          <w:rFonts w:asciiTheme="majorBidi" w:eastAsia="Times New Roman" w:hAnsiTheme="majorBidi" w:cstheme="majorBidi"/>
          <w:color w:val="222222"/>
          <w:sz w:val="24"/>
          <w:szCs w:val="24"/>
        </w:rPr>
        <w:t>           İnsan h</w:t>
      </w:r>
      <w:r>
        <w:rPr>
          <w:rFonts w:asciiTheme="majorBidi" w:eastAsia="Times New Roman" w:hAnsiTheme="majorBidi" w:cstheme="majorBidi"/>
          <w:color w:val="222222"/>
          <w:sz w:val="24"/>
          <w:szCs w:val="24"/>
        </w:rPr>
        <w:t>ayatını en fırtınalı ve en harek</w:t>
      </w:r>
      <w:r w:rsidRPr="006F18F3">
        <w:rPr>
          <w:rFonts w:asciiTheme="majorBidi" w:eastAsia="Times New Roman" w:hAnsiTheme="majorBidi" w:cstheme="majorBidi"/>
          <w:color w:val="222222"/>
          <w:sz w:val="24"/>
          <w:szCs w:val="24"/>
        </w:rPr>
        <w:t>etli  dönemi gençlik dönemidir.</w:t>
      </w:r>
    </w:p>
    <w:p w:rsidR="00E505FC" w:rsidRPr="006F18F3" w:rsidRDefault="00E505FC" w:rsidP="00E505FC">
      <w:pPr>
        <w:spacing w:before="100" w:beforeAutospacing="1" w:after="100" w:afterAutospacing="1" w:line="360" w:lineRule="auto"/>
        <w:jc w:val="both"/>
        <w:rPr>
          <w:rFonts w:asciiTheme="majorBidi" w:eastAsia="Times New Roman" w:hAnsiTheme="majorBidi" w:cstheme="majorBidi"/>
          <w:color w:val="222222"/>
          <w:sz w:val="24"/>
          <w:szCs w:val="24"/>
        </w:rPr>
      </w:pPr>
      <w:r w:rsidRPr="00C567C2">
        <w:rPr>
          <w:rFonts w:asciiTheme="majorBidi" w:eastAsia="Times New Roman" w:hAnsiTheme="majorBidi" w:cstheme="majorBidi"/>
          <w:color w:val="262626" w:themeColor="text1" w:themeTint="D9"/>
          <w:sz w:val="24"/>
          <w:szCs w:val="24"/>
        </w:rPr>
        <w:t>  Gençlik, insan  hayatının en duygusal dönemidir</w:t>
      </w:r>
      <w:r w:rsidRPr="00C567C2">
        <w:rPr>
          <w:rFonts w:asciiTheme="majorBidi" w:eastAsia="Times New Roman" w:hAnsiTheme="majorBidi" w:cstheme="majorBidi"/>
          <w:color w:val="222222"/>
          <w:sz w:val="24"/>
          <w:szCs w:val="24"/>
        </w:rPr>
        <w:t>. İnsanın  gerek maddi organlarının, gerekse manevi  duygularının çok canlı olduğu bu devrede, en  kritik ve hassas problemlerle karşılaşılır. Çünkü gençlikte,  insanın nefsi kötülüğü emrederken,  sahip olduğu potansiyel de bu kötülüğü işlemeye  imkan verir.</w:t>
      </w:r>
    </w:p>
    <w:p w:rsidR="00E505FC" w:rsidRPr="006F18F3" w:rsidRDefault="00E505FC" w:rsidP="00E505FC">
      <w:pPr>
        <w:spacing w:before="100" w:beforeAutospacing="1" w:after="100" w:afterAutospacing="1" w:line="360" w:lineRule="auto"/>
        <w:jc w:val="both"/>
        <w:rPr>
          <w:rFonts w:asciiTheme="majorBidi" w:eastAsia="Times New Roman" w:hAnsiTheme="majorBidi" w:cstheme="majorBidi"/>
          <w:color w:val="222222"/>
          <w:sz w:val="24"/>
          <w:szCs w:val="24"/>
        </w:rPr>
      </w:pPr>
      <w:r w:rsidRPr="00C567C2">
        <w:rPr>
          <w:rFonts w:asciiTheme="majorBidi" w:eastAsia="Times New Roman" w:hAnsiTheme="majorBidi" w:cstheme="majorBidi"/>
          <w:color w:val="262626" w:themeColor="text1" w:themeTint="D9"/>
          <w:sz w:val="24"/>
          <w:szCs w:val="24"/>
        </w:rPr>
        <w:t>Gençler, ömürlerinin en güçlü, en dinamik ve en hareketli dönemini yaşadıkları için ölümü pek düşünmezler</w:t>
      </w:r>
      <w:r w:rsidRPr="006F18F3">
        <w:rPr>
          <w:rFonts w:asciiTheme="majorBidi" w:eastAsia="Times New Roman" w:hAnsiTheme="majorBidi" w:cstheme="majorBidi"/>
          <w:color w:val="222222"/>
          <w:sz w:val="24"/>
          <w:szCs w:val="24"/>
        </w:rPr>
        <w:t xml:space="preserve">.  Daha yolun başındadırlar ve yaşlanmaya daha uzun yıllar vardır.  Namaz ve benzeri ibadetler için </w:t>
      </w:r>
      <w:r w:rsidRPr="00C567C2">
        <w:rPr>
          <w:rFonts w:asciiTheme="majorBidi" w:eastAsia="Times New Roman" w:hAnsiTheme="majorBidi" w:cstheme="majorBidi"/>
          <w:color w:val="262626" w:themeColor="text1" w:themeTint="D9"/>
          <w:sz w:val="24"/>
          <w:szCs w:val="24"/>
        </w:rPr>
        <w:t>"daha genciz, yaşlanınca kılarız"</w:t>
      </w:r>
      <w:r>
        <w:rPr>
          <w:rFonts w:asciiTheme="majorBidi" w:eastAsia="Times New Roman" w:hAnsiTheme="majorBidi" w:cstheme="majorBidi"/>
          <w:color w:val="222222"/>
          <w:sz w:val="24"/>
          <w:szCs w:val="24"/>
        </w:rPr>
        <w:t xml:space="preserve"> diyerek gaflete düşebilirler.</w:t>
      </w:r>
    </w:p>
    <w:p w:rsidR="00E505FC" w:rsidRPr="00C567C2" w:rsidRDefault="00E505FC" w:rsidP="00ED49DA">
      <w:pPr>
        <w:spacing w:before="100" w:beforeAutospacing="1" w:after="100" w:afterAutospacing="1" w:line="360" w:lineRule="auto"/>
        <w:jc w:val="both"/>
        <w:rPr>
          <w:rFonts w:asciiTheme="majorBidi" w:eastAsia="Times New Roman" w:hAnsiTheme="majorBidi" w:cstheme="majorBidi"/>
          <w:color w:val="262626" w:themeColor="text1" w:themeTint="D9"/>
          <w:sz w:val="24"/>
          <w:szCs w:val="24"/>
        </w:rPr>
      </w:pPr>
      <w:r w:rsidRPr="00C567C2">
        <w:rPr>
          <w:rFonts w:asciiTheme="majorBidi" w:eastAsia="Times New Roman" w:hAnsiTheme="majorBidi" w:cstheme="majorBidi"/>
          <w:color w:val="262626" w:themeColor="text1" w:themeTint="D9"/>
          <w:sz w:val="24"/>
          <w:szCs w:val="24"/>
        </w:rPr>
        <w:t> Halbuki ölüm genç-ihtiyar ayırımı yapmamaktadır. Nice gençler hayatının baharında  ölümle tanışmakt</w:t>
      </w:r>
      <w:r>
        <w:rPr>
          <w:rFonts w:asciiTheme="majorBidi" w:eastAsia="Times New Roman" w:hAnsiTheme="majorBidi" w:cstheme="majorBidi"/>
          <w:color w:val="262626" w:themeColor="text1" w:themeTint="D9"/>
          <w:sz w:val="24"/>
          <w:szCs w:val="24"/>
        </w:rPr>
        <w:t xml:space="preserve">adırlar. Hiç kimse </w:t>
      </w:r>
      <w:r w:rsidR="00ED49DA">
        <w:rPr>
          <w:rFonts w:asciiTheme="majorBidi" w:eastAsia="Times New Roman" w:hAnsiTheme="majorBidi" w:cstheme="majorBidi"/>
          <w:color w:val="262626" w:themeColor="text1" w:themeTint="D9"/>
          <w:sz w:val="24"/>
          <w:szCs w:val="24"/>
        </w:rPr>
        <w:t xml:space="preserve">Ölüm Meleği </w:t>
      </w:r>
      <w:r>
        <w:rPr>
          <w:rFonts w:asciiTheme="majorBidi" w:eastAsia="Times New Roman" w:hAnsiTheme="majorBidi" w:cstheme="majorBidi"/>
          <w:color w:val="262626" w:themeColor="text1" w:themeTint="D9"/>
          <w:sz w:val="24"/>
          <w:szCs w:val="24"/>
        </w:rPr>
        <w:t xml:space="preserve">(A.S) ile </w:t>
      </w:r>
      <w:r w:rsidRPr="00C567C2">
        <w:rPr>
          <w:rFonts w:asciiTheme="majorBidi" w:eastAsia="Times New Roman" w:hAnsiTheme="majorBidi" w:cstheme="majorBidi"/>
          <w:color w:val="262626" w:themeColor="text1" w:themeTint="D9"/>
          <w:sz w:val="24"/>
          <w:szCs w:val="24"/>
        </w:rPr>
        <w:t>  ne kadar yaşayacağı hususunda  sözleşme  yapmış değildir.</w:t>
      </w:r>
    </w:p>
    <w:p w:rsidR="00A91AFD" w:rsidRDefault="00E505FC" w:rsidP="00A91AFD">
      <w:pPr>
        <w:spacing w:before="100" w:beforeAutospacing="1" w:after="100" w:afterAutospacing="1" w:line="360" w:lineRule="auto"/>
        <w:jc w:val="both"/>
        <w:rPr>
          <w:rFonts w:asciiTheme="majorBidi" w:eastAsia="Times New Roman" w:hAnsiTheme="majorBidi" w:cstheme="majorBidi"/>
          <w:color w:val="222222"/>
          <w:sz w:val="24"/>
          <w:szCs w:val="24"/>
        </w:rPr>
      </w:pPr>
      <w:r w:rsidRPr="00C567C2">
        <w:rPr>
          <w:rFonts w:asciiTheme="majorBidi" w:eastAsia="Times New Roman" w:hAnsiTheme="majorBidi" w:cstheme="majorBidi"/>
          <w:color w:val="262626" w:themeColor="text1" w:themeTint="D9"/>
          <w:sz w:val="24"/>
          <w:szCs w:val="24"/>
        </w:rPr>
        <w:lastRenderedPageBreak/>
        <w:t>Kaldı ki, Allah ibâdetleri sadece ihtiyarlar için emretmemiştir</w:t>
      </w:r>
      <w:r w:rsidRPr="00C567C2">
        <w:rPr>
          <w:rFonts w:asciiTheme="majorBidi" w:eastAsia="Times New Roman" w:hAnsiTheme="majorBidi" w:cstheme="majorBidi"/>
          <w:color w:val="222222"/>
          <w:sz w:val="24"/>
          <w:szCs w:val="24"/>
        </w:rPr>
        <w:t>.(Bizim hepimi</w:t>
      </w:r>
      <w:r w:rsidR="00A91AFD">
        <w:rPr>
          <w:rFonts w:asciiTheme="majorBidi" w:eastAsia="Times New Roman" w:hAnsiTheme="majorBidi" w:cstheme="majorBidi"/>
          <w:color w:val="222222"/>
          <w:sz w:val="24"/>
          <w:szCs w:val="24"/>
        </w:rPr>
        <w:t xml:space="preserve">zin ibadete, kulluğa ihtiyacı </w:t>
      </w:r>
      <w:r w:rsidRPr="00C567C2">
        <w:rPr>
          <w:rFonts w:asciiTheme="majorBidi" w:eastAsia="Times New Roman" w:hAnsiTheme="majorBidi" w:cstheme="majorBidi"/>
          <w:color w:val="222222"/>
          <w:sz w:val="24"/>
          <w:szCs w:val="24"/>
        </w:rPr>
        <w:t xml:space="preserve">var). </w:t>
      </w:r>
      <w:r w:rsidRPr="00C567C2">
        <w:rPr>
          <w:rFonts w:asciiTheme="majorBidi" w:eastAsia="Times New Roman" w:hAnsiTheme="majorBidi" w:cstheme="majorBidi"/>
          <w:color w:val="262626" w:themeColor="text1" w:themeTint="D9"/>
          <w:sz w:val="24"/>
          <w:szCs w:val="24"/>
        </w:rPr>
        <w:t>İslâm "ihtiyarlar" dini değil, her yaştaki insanın dinidir</w:t>
      </w:r>
      <w:r w:rsidRPr="00C567C2">
        <w:rPr>
          <w:rFonts w:asciiTheme="majorBidi" w:eastAsia="Times New Roman" w:hAnsiTheme="majorBidi" w:cstheme="majorBidi"/>
          <w:color w:val="222222"/>
          <w:sz w:val="24"/>
          <w:szCs w:val="24"/>
        </w:rPr>
        <w:t xml:space="preserve">. </w:t>
      </w:r>
    </w:p>
    <w:p w:rsidR="00A91AFD" w:rsidRPr="006F18F3" w:rsidRDefault="00A91AFD" w:rsidP="00A91AFD">
      <w:pPr>
        <w:spacing w:before="100" w:beforeAutospacing="1" w:after="100" w:afterAutospacing="1"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Peygamberimiz (A.S):</w:t>
      </w:r>
    </w:p>
    <w:p w:rsidR="00E505FC" w:rsidRPr="00A33EF1" w:rsidRDefault="00E505FC" w:rsidP="00A33EF1">
      <w:pPr>
        <w:spacing w:line="360" w:lineRule="auto"/>
        <w:jc w:val="both"/>
        <w:rPr>
          <w:rFonts w:asciiTheme="majorBidi" w:hAnsiTheme="majorBidi" w:cstheme="majorBidi"/>
          <w:b/>
          <w:bCs/>
          <w:sz w:val="24"/>
          <w:szCs w:val="24"/>
          <w:lang w:eastAsia="en-US"/>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اِغْتَنِمْ خَمْسًا قَبْلَ خَمْسٍ: شَبَابَكَ قَبْلَ هَرَمِكَوَصِحَّتَكَ قَبْلَ سَقَمِكَ وَغِنَاءَكَ قَبْلَ فَقْرِكَ   وَفَرَاغَكَ قَبْلَ شُغْلِكَ وَحَيَاتَكَ قَبْلَ مَوْتِكَ</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 xml:space="preserve">Beş şey gelmeden, beş şeyi ganimet bil: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 xml:space="preserve">1-Yaşlılıktan önce gençliği,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 xml:space="preserve">2-Hastalıktan önce sağlığı,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3-Fakirlikten önce zenginliği,</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4-Meşguliyetten önce boş vakti</w:t>
      </w:r>
    </w:p>
    <w:p w:rsidR="00A33EF1" w:rsidRPr="00A4179B" w:rsidRDefault="00A33EF1" w:rsidP="00A4179B">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i/>
          <w:iCs/>
          <w:szCs w:val="24"/>
        </w:rPr>
        <w:t>5-Ölümden önce hayatı.</w:t>
      </w:r>
      <w:r w:rsidRPr="00A33EF1">
        <w:rPr>
          <w:rStyle w:val="DipnotBavurusu"/>
          <w:rFonts w:asciiTheme="majorBidi" w:hAnsiTheme="majorBidi" w:cstheme="majorBidi"/>
          <w:i/>
          <w:iCs/>
          <w:szCs w:val="24"/>
        </w:rPr>
        <w:footnoteReference w:id="2"/>
      </w:r>
    </w:p>
    <w:p w:rsidR="00A33EF1" w:rsidRPr="00A33EF1" w:rsidRDefault="00A33EF1" w:rsidP="00A33EF1">
      <w:pPr>
        <w:pStyle w:val="Balk3"/>
        <w:spacing w:line="360" w:lineRule="auto"/>
        <w:jc w:val="both"/>
        <w:rPr>
          <w:rFonts w:asciiTheme="majorBidi" w:hAnsiTheme="majorBidi"/>
          <w:szCs w:val="24"/>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ثُمَّ لَتُسْأَلُنَّ يَوْمَئِذٍ عَنْ النَّعِيمِ</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b/>
          <w:bCs/>
          <w:i/>
          <w:iCs/>
          <w:szCs w:val="24"/>
        </w:rPr>
      </w:pPr>
      <w:r w:rsidRPr="00A33EF1">
        <w:rPr>
          <w:rFonts w:asciiTheme="majorBidi" w:hAnsiTheme="majorBidi" w:cstheme="majorBidi"/>
          <w:b/>
          <w:bCs/>
          <w:i/>
          <w:iCs/>
          <w:szCs w:val="24"/>
        </w:rPr>
        <w:t>Sonra o gün nimetlerden mutlaka sorulacaksınız.</w:t>
      </w:r>
      <w:r w:rsidRPr="00A33EF1">
        <w:rPr>
          <w:rStyle w:val="DipnotBavurusu"/>
          <w:rFonts w:asciiTheme="majorBidi" w:hAnsiTheme="majorBidi" w:cstheme="majorBidi"/>
          <w:b/>
          <w:bCs/>
          <w:i/>
          <w:iCs/>
          <w:szCs w:val="24"/>
        </w:rPr>
        <w:footnoteReference w:id="3"/>
      </w:r>
    </w:p>
    <w:p w:rsidR="00A33EF1" w:rsidRPr="00A33EF1" w:rsidRDefault="00A33EF1" w:rsidP="00A33EF1">
      <w:pPr>
        <w:spacing w:after="120" w:line="360" w:lineRule="auto"/>
        <w:jc w:val="both"/>
        <w:rPr>
          <w:rFonts w:asciiTheme="majorBidi" w:hAnsiTheme="majorBidi" w:cstheme="majorBidi"/>
          <w:sz w:val="24"/>
          <w:szCs w:val="24"/>
        </w:rPr>
      </w:pPr>
      <w:r w:rsidRPr="00A33EF1">
        <w:rPr>
          <w:rFonts w:asciiTheme="majorBidi" w:hAnsiTheme="majorBidi" w:cstheme="majorBidi"/>
          <w:sz w:val="24"/>
          <w:szCs w:val="24"/>
        </w:rPr>
        <w:t>******</w:t>
      </w:r>
    </w:p>
    <w:p w:rsidR="00A33EF1" w:rsidRPr="00A33EF1" w:rsidRDefault="00A33EF1" w:rsidP="00A33EF1">
      <w:pPr>
        <w:pStyle w:val="ListeParagraf"/>
        <w:numPr>
          <w:ilvl w:val="0"/>
          <w:numId w:val="2"/>
        </w:numPr>
        <w:spacing w:after="120" w:line="360" w:lineRule="auto"/>
        <w:ind w:left="0"/>
        <w:jc w:val="both"/>
        <w:rPr>
          <w:rFonts w:asciiTheme="majorBidi" w:hAnsiTheme="majorBidi" w:cstheme="majorBidi"/>
          <w:szCs w:val="24"/>
        </w:rPr>
      </w:pPr>
      <w:r w:rsidRPr="00A33EF1">
        <w:rPr>
          <w:rFonts w:asciiTheme="majorBidi" w:hAnsiTheme="majorBidi" w:cstheme="majorBidi"/>
          <w:szCs w:val="24"/>
        </w:rPr>
        <w:t>Rasûlullah (S.A.V)  buyurdu ki:</w:t>
      </w: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نِعْمَتَانِ مَغْبُونٌ فِيهِمَا كَثِيرٌ مِنَ النَّاسِ اَلصِّحَّةُ وَالْفَرَاغُ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i/>
          <w:iCs/>
          <w:szCs w:val="24"/>
        </w:rPr>
        <w:t>İki nimet vardır ki insanlardan çoğu bu konuda aldanmıştır: «Sağlık ve boş zaman»</w:t>
      </w:r>
      <w:r w:rsidRPr="00A33EF1">
        <w:rPr>
          <w:rStyle w:val="DipnotBavurusu"/>
          <w:rFonts w:asciiTheme="majorBidi" w:hAnsiTheme="majorBidi" w:cstheme="majorBidi"/>
          <w:i/>
          <w:iCs/>
          <w:szCs w:val="24"/>
        </w:rPr>
        <w:footnoteReference w:id="4"/>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Rasûlullah (S.A.V)  buyurdu ki:</w:t>
      </w: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لَا تَزُولُ قَدَمُ ابْنِ آدَمَ يَوْمَ الْقِيَامَةِ مِنْ عِنْدِ رَبِّهِ حَتَّى يُسْأَلَ عَنْ خَمْسٍ، عَنْ عُمُرِهِ فِيمَ أَفْنَاهُ، وَعَنْ شَبَابِهِ فِيمَ أَبْلَاهُ، وَمَالِهِ مِنْ أَيْنَ اكْتَسَبَهُ وَفِيمَ أَنْفَقَهُ، وَمَاذَا عَمِلَ فِيمَا عَلِمَ</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lastRenderedPageBreak/>
        <w:t>“Kıyamet gününde insan şu hususlarda sorgulanmadan, hesap meydanından ayrılamaz: 1-Ömrünü nerede tükettiğinden, 2-Gençliğini nerede ve ne şekilde yıprattığından, 3-Malını nereden kazandığından, 4-Malını nerelere harcadığından 5-Bildikleriyle amel edip etmediğinden.”</w:t>
      </w:r>
      <w:r w:rsidRPr="00A33EF1">
        <w:rPr>
          <w:rStyle w:val="DipnotBavurusu"/>
          <w:rFonts w:asciiTheme="majorBidi" w:hAnsiTheme="majorBidi" w:cstheme="majorBidi"/>
          <w:i/>
          <w:iCs/>
          <w:szCs w:val="24"/>
        </w:rPr>
        <w:footnoteReference w:id="5"/>
      </w:r>
    </w:p>
    <w:p w:rsidR="00A33EF1" w:rsidRPr="00A33EF1" w:rsidRDefault="00A33EF1" w:rsidP="00A33EF1">
      <w:pPr>
        <w:pStyle w:val="Balk3"/>
        <w:spacing w:line="360" w:lineRule="auto"/>
        <w:jc w:val="both"/>
        <w:rPr>
          <w:rFonts w:asciiTheme="majorBidi" w:hAnsiTheme="majorBidi"/>
          <w:szCs w:val="24"/>
        </w:rPr>
      </w:pPr>
      <w:bookmarkStart w:id="4" w:name="_Toc437847104"/>
      <w:r w:rsidRPr="00A33EF1">
        <w:rPr>
          <w:rFonts w:asciiTheme="majorBidi" w:hAnsiTheme="majorBidi"/>
          <w:szCs w:val="24"/>
        </w:rPr>
        <w:t>Gençlik Döneminin Önemi:</w:t>
      </w:r>
      <w:bookmarkEnd w:id="4"/>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 xml:space="preserve">Gençlik dönemi; insan hayatının en önemli, en kritik ve en sorunlu dönemidir.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 xml:space="preserve">Çünkü genç insan geleceğini bu dönemde kazanır,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Eğitimini bu dönemde alır,</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 xml:space="preserve">İşine ve mesleğine bu dönemde sahip olur.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Kimliğini ve kişiliğini bu dönemde elde eder,</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 xml:space="preserve">İyi veya kötü alışkanlıkları, faydalı veya zararlı bilgileri bu dönemde edinir,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 xml:space="preserve">Yuvasını bu dönemde kurar. </w:t>
      </w:r>
    </w:p>
    <w:p w:rsidR="00A33EF1" w:rsidRPr="00A33EF1" w:rsidRDefault="00A33EF1" w:rsidP="00A33EF1">
      <w:pPr>
        <w:pStyle w:val="ListeParagraf"/>
        <w:numPr>
          <w:ilvl w:val="0"/>
          <w:numId w:val="2"/>
        </w:numPr>
        <w:spacing w:after="0" w:line="360" w:lineRule="auto"/>
        <w:ind w:left="0" w:hanging="357"/>
        <w:contextualSpacing w:val="0"/>
        <w:jc w:val="both"/>
        <w:rPr>
          <w:rFonts w:asciiTheme="majorBidi" w:hAnsiTheme="majorBidi" w:cstheme="majorBidi"/>
          <w:szCs w:val="24"/>
        </w:rPr>
      </w:pPr>
      <w:r w:rsidRPr="00A33EF1">
        <w:rPr>
          <w:rFonts w:asciiTheme="majorBidi" w:hAnsiTheme="majorBidi" w:cstheme="majorBidi"/>
          <w:szCs w:val="24"/>
        </w:rPr>
        <w:t>Temizlik, disiplinli ve düzenli çalışma, anne-babaya, büyüklere saygı, hoşgörü, sabır ve yardımlaşma, Peygamber ve Allah sevgisi gibi güzel erdemler bu dönemde kazanılır ve sonraki dönemlere taşınır.</w:t>
      </w:r>
    </w:p>
    <w:p w:rsidR="00A33EF1" w:rsidRPr="00A33EF1" w:rsidRDefault="00A33EF1" w:rsidP="00A33EF1">
      <w:pPr>
        <w:pStyle w:val="Balk3"/>
        <w:spacing w:line="360" w:lineRule="auto"/>
        <w:jc w:val="both"/>
        <w:rPr>
          <w:rFonts w:asciiTheme="majorBidi" w:hAnsiTheme="majorBidi"/>
          <w:szCs w:val="24"/>
        </w:rPr>
      </w:pPr>
      <w:bookmarkStart w:id="5" w:name="_Toc437847105"/>
      <w:r w:rsidRPr="00A33EF1">
        <w:rPr>
          <w:rFonts w:asciiTheme="majorBidi" w:hAnsiTheme="majorBidi"/>
          <w:szCs w:val="24"/>
        </w:rPr>
        <w:t>Gençlikte Günahlardan Kaçınmak:</w:t>
      </w:r>
      <w:bookmarkEnd w:id="5"/>
    </w:p>
    <w:p w:rsidR="00A33EF1" w:rsidRPr="00A33EF1" w:rsidRDefault="00A33EF1" w:rsidP="00A33EF1">
      <w:pPr>
        <w:pStyle w:val="ListeParagraf"/>
        <w:spacing w:after="120" w:line="360" w:lineRule="auto"/>
        <w:ind w:left="0"/>
        <w:contextualSpacing w:val="0"/>
        <w:jc w:val="both"/>
        <w:rPr>
          <w:rFonts w:asciiTheme="majorBidi" w:hAnsiTheme="majorBidi" w:cstheme="majorBidi"/>
          <w:szCs w:val="24"/>
        </w:rPr>
      </w:pP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Rasûlullah (S.A.V)  buyurdu ki:</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lang w:bidi="ar-EG"/>
        </w:rPr>
        <w:t>حُفَّتِ الْجَنّة ُ بِالْمَكارِهِ وَحُفَّتِ النَّارُ بِالشَّهَوَاتِ</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t>“Cennet zorluk ve meşakkatlerle, cehennem ise nefsani ve şehevi arzularla kuşatılmıştır”</w:t>
      </w:r>
      <w:r w:rsidRPr="00A33EF1">
        <w:rPr>
          <w:rStyle w:val="DipnotBavurusu"/>
          <w:rFonts w:asciiTheme="majorBidi" w:hAnsiTheme="majorBidi" w:cstheme="majorBidi"/>
          <w:i/>
          <w:iCs/>
          <w:szCs w:val="24"/>
        </w:rPr>
        <w:footnoteReference w:id="6"/>
      </w:r>
    </w:p>
    <w:p w:rsidR="00A33EF1" w:rsidRPr="00A33EF1" w:rsidRDefault="00A33EF1" w:rsidP="00A33EF1">
      <w:pPr>
        <w:spacing w:after="120" w:line="360" w:lineRule="auto"/>
        <w:jc w:val="both"/>
        <w:rPr>
          <w:rFonts w:asciiTheme="majorBidi" w:hAnsiTheme="majorBidi" w:cstheme="majorBidi"/>
          <w:i/>
          <w:iCs/>
          <w:sz w:val="24"/>
          <w:szCs w:val="24"/>
        </w:rPr>
      </w:pP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 Rasûlullah (S.A.V)  buyurdu ki:</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يَا مَعْشَرَ الشَّبَابِ مَنِ اسْتَطَاعَ مِنْكُمُ الْبَاءَةَ فَلْيَتَزَوَّجْ فَإِنَّهُ أَغَضُّ لِلْبَصَرِ وَأَحْصَنُ لِلْفَرْجِ وَمَنْ لَمْ يَسْتَطِعْ فَعَلَيْهِ بِالصَّوْمِ فَإِنَّهُ لَهُ وِجَاءٌ ‏</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i/>
          <w:iCs/>
          <w:szCs w:val="24"/>
        </w:rPr>
        <w:lastRenderedPageBreak/>
        <w:t>“Ey gençler! Sizden evliliğe gücü yetenler evlensin. Çünkü evlilik gözü harama bakmaktan korur, tenasül uzvunu zinadan alıkoyar. Evlenmeye gücü yetmeyen kimseye oruç tutmasını tavsiye ederim. Çünkü orucun şehveti kıran bir gücü özelliği vardır.</w:t>
      </w:r>
      <w:r w:rsidRPr="00A33EF1">
        <w:rPr>
          <w:rStyle w:val="DipnotBavurusu"/>
          <w:rFonts w:asciiTheme="majorBidi" w:hAnsiTheme="majorBidi" w:cstheme="majorBidi"/>
          <w:i/>
          <w:iCs/>
          <w:szCs w:val="24"/>
        </w:rPr>
        <w:footnoteReference w:id="7"/>
      </w:r>
    </w:p>
    <w:p w:rsidR="00A33EF1" w:rsidRPr="00A33EF1" w:rsidRDefault="00A33EF1" w:rsidP="00A4179B">
      <w:pPr>
        <w:pStyle w:val="Balk3"/>
        <w:spacing w:line="360" w:lineRule="auto"/>
        <w:jc w:val="both"/>
        <w:rPr>
          <w:rFonts w:asciiTheme="majorBidi" w:hAnsiTheme="majorBidi"/>
          <w:szCs w:val="24"/>
        </w:rPr>
      </w:pPr>
      <w:bookmarkStart w:id="6" w:name="_Toc437847106"/>
      <w:r w:rsidRPr="00A33EF1">
        <w:rPr>
          <w:rFonts w:asciiTheme="majorBidi" w:hAnsiTheme="majorBidi"/>
          <w:szCs w:val="24"/>
        </w:rPr>
        <w:t>Gençlik ve Kötü Alışkanlıklar:</w:t>
      </w:r>
      <w:bookmarkEnd w:id="6"/>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Genç 23-25 yaşına kadar sigaraya, alkole, uyuşturucuya başlamazsa ondan sonra risk son derece düşmektedir.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Bu tür alışkanlıklara % 37 oranında ergenlik döneminde başlanmaktadır.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Bu nedenle uyuşturucu tüccarları sürekli gençleri hedef almaktadır.</w:t>
      </w:r>
    </w:p>
    <w:p w:rsidR="00A33EF1" w:rsidRPr="00A33EF1" w:rsidRDefault="00A33EF1" w:rsidP="00F94F47">
      <w:pPr>
        <w:pStyle w:val="Balk3"/>
        <w:spacing w:line="360" w:lineRule="auto"/>
        <w:jc w:val="both"/>
        <w:rPr>
          <w:rFonts w:asciiTheme="majorBidi" w:hAnsiTheme="majorBidi"/>
          <w:szCs w:val="24"/>
        </w:rPr>
      </w:pPr>
      <w:bookmarkStart w:id="7" w:name="_Toc437847107"/>
      <w:r w:rsidRPr="00A33EF1">
        <w:rPr>
          <w:rFonts w:asciiTheme="majorBidi" w:hAnsiTheme="majorBidi"/>
          <w:szCs w:val="24"/>
        </w:rPr>
        <w:t>Gençliği İbadet İle Geçirmek</w:t>
      </w:r>
      <w:bookmarkEnd w:id="7"/>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Rasûlullah (S.A.V)  buyurdu ki:</w:t>
      </w:r>
    </w:p>
    <w:p w:rsidR="00A33EF1" w:rsidRPr="00A33EF1" w:rsidRDefault="00A33EF1" w:rsidP="00A33EF1">
      <w:pPr>
        <w:pStyle w:val="ListeParagraf"/>
        <w:spacing w:after="120" w:line="360" w:lineRule="auto"/>
        <w:ind w:left="0"/>
        <w:contextualSpacing w:val="0"/>
        <w:jc w:val="both"/>
        <w:rPr>
          <w:rFonts w:asciiTheme="majorBidi" w:hAnsiTheme="majorBidi" w:cstheme="majorBidi"/>
          <w:szCs w:val="24"/>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سَبْعَةٌ يُظِلُّهُمُ اللَّهُ فِي ظِلِّهِيَوْمَ لَا ظِلَّ إِلَّا ظِلُّهُ: اَلْإِمَامُ الْعَادِلُ</w:t>
      </w:r>
      <w:r w:rsidRPr="00A4179B">
        <w:rPr>
          <w:rFonts w:asciiTheme="majorBidi" w:hAnsiTheme="majorBidi" w:cstheme="majorBidi"/>
          <w:b/>
          <w:bCs/>
          <w:sz w:val="40"/>
          <w:szCs w:val="40"/>
          <w:u w:val="single"/>
          <w:rtl/>
        </w:rPr>
        <w:t>،وَشَابٌّ نَشَأَ فِي عِبَادَةِ رَبِّهِ</w:t>
      </w:r>
      <w:r w:rsidRPr="00A4179B">
        <w:rPr>
          <w:rFonts w:asciiTheme="majorBidi" w:hAnsiTheme="majorBidi" w:cstheme="majorBidi"/>
          <w:b/>
          <w:bCs/>
          <w:sz w:val="40"/>
          <w:szCs w:val="40"/>
          <w:rtl/>
        </w:rPr>
        <w:t>،وَرَجُلٌ قَلْبُهُ مُعَلَّقٌ فِي الْمَسَاجِدِ،</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t xml:space="preserve">"Allah, yedi sınıf insanı hiçbir gölgenin bulunmadığı kıyamet gününde (arşının) gölgesinde gölgelendirecektir. Bunlar:1- Adil yöneticiler, </w:t>
      </w:r>
      <w:r w:rsidRPr="00A33EF1">
        <w:rPr>
          <w:rFonts w:asciiTheme="majorBidi" w:hAnsiTheme="majorBidi" w:cstheme="majorBidi"/>
          <w:i/>
          <w:iCs/>
          <w:szCs w:val="24"/>
          <w:u w:val="single"/>
        </w:rPr>
        <w:t>2- Rabbine ibâdet ile yetişen gençler,</w:t>
      </w:r>
      <w:r w:rsidRPr="00A33EF1">
        <w:rPr>
          <w:rFonts w:asciiTheme="majorBidi" w:hAnsiTheme="majorBidi" w:cstheme="majorBidi"/>
          <w:i/>
          <w:iCs/>
          <w:szCs w:val="24"/>
        </w:rPr>
        <w:t xml:space="preserve">3- Kalbi mescitlere bağlı olanlar </w:t>
      </w: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وَرَجُلاَنِ تَحَابَّا فِي اللَّهِ اِجْتَمَعَا عَلَيْهِوَتَفَرَّقَا عَلَيْهِ،وَرَجُلٌ طَلَبَتْهُ اِمْرَأَةٌ ذَاتُ مَنْصِبٍ وَجَمَالٍ فَقَالَ إِنِّي أَخَافُ اللَّهَ‏وَرَجُلٌ تَصَدَّقَ أَخْفَى حَتَّى لَا تَعْلَمَ شِمَالُهُ مَا تُنْفِقُ يَمِينُهُ،وَرَجُلٌ ذَكَرَ اللَّهَ خَالِيًا فَفَاضَتْ عَيْنَاهُ</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t xml:space="preserve">4- Allah için birbirlerini seven, Allah için bir araya gelen ve Allah için ayrılan kimseler, </w:t>
      </w:r>
      <w:r w:rsidRPr="00A33EF1">
        <w:rPr>
          <w:rFonts w:asciiTheme="majorBidi" w:hAnsiTheme="majorBidi" w:cstheme="majorBidi"/>
          <w:i/>
          <w:iCs/>
          <w:szCs w:val="24"/>
          <w:u w:val="single"/>
        </w:rPr>
        <w:t xml:space="preserve">5- </w:t>
      </w:r>
      <w:r w:rsidRPr="00A33EF1">
        <w:rPr>
          <w:rFonts w:asciiTheme="majorBidi" w:hAnsiTheme="majorBidi" w:cstheme="majorBidi"/>
          <w:i/>
          <w:iCs/>
          <w:szCs w:val="24"/>
        </w:rPr>
        <w:t>Asil ve güzel bir kadın kendisini arzu ettiği halde 'ben Allah'tan korkarım' diyerek iltifat etmeyen kimseler,</w:t>
      </w:r>
      <w:r w:rsidRPr="00A33EF1">
        <w:rPr>
          <w:rFonts w:asciiTheme="majorBidi" w:hAnsiTheme="majorBidi" w:cstheme="majorBidi"/>
          <w:i/>
          <w:iCs/>
          <w:szCs w:val="24"/>
          <w:u w:val="single"/>
        </w:rPr>
        <w:t xml:space="preserve"> </w:t>
      </w:r>
      <w:r w:rsidRPr="00A33EF1">
        <w:rPr>
          <w:rFonts w:asciiTheme="majorBidi" w:hAnsiTheme="majorBidi" w:cstheme="majorBidi"/>
          <w:i/>
          <w:iCs/>
          <w:szCs w:val="24"/>
        </w:rPr>
        <w:t>6- Sağ elinin verdiğini sol eli bilmeyecek kadar gizli sadaka verenler, 7- Tenha yerlerde Allah'ı anıp gözyaşı dökebilenler.</w:t>
      </w:r>
      <w:r w:rsidRPr="00A33EF1">
        <w:rPr>
          <w:rStyle w:val="DipnotBavurusu"/>
          <w:rFonts w:asciiTheme="majorBidi" w:hAnsiTheme="majorBidi" w:cstheme="majorBidi"/>
          <w:i/>
          <w:iCs/>
          <w:szCs w:val="24"/>
        </w:rPr>
        <w:footnoteReference w:id="8"/>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Rasûlullah (S.A.V)  buyurdu ki:</w:t>
      </w:r>
    </w:p>
    <w:p w:rsidR="00A33EF1" w:rsidRPr="00A33EF1" w:rsidRDefault="00A33EF1" w:rsidP="00A33EF1">
      <w:pPr>
        <w:pStyle w:val="ListeParagraf"/>
        <w:spacing w:after="120" w:line="360" w:lineRule="auto"/>
        <w:ind w:left="0"/>
        <w:contextualSpacing w:val="0"/>
        <w:jc w:val="both"/>
        <w:rPr>
          <w:rFonts w:asciiTheme="majorBidi" w:hAnsiTheme="majorBidi" w:cstheme="majorBidi"/>
          <w:szCs w:val="24"/>
        </w:rPr>
      </w:pP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lastRenderedPageBreak/>
        <w:t>إِنَّ اللهَ لَيَعْجَبُ مِنَ الشَّابِّ لَيْسَتْ لَهُ صَبْوَةٌ</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t>Allah, gençliğini Allah'a itaatle (arzularının peşinden gitmeyen, haramlardan kaçınan) geçiren genci beğenir, sever”</w:t>
      </w:r>
      <w:r w:rsidRPr="00A33EF1">
        <w:rPr>
          <w:rStyle w:val="DipnotBavurusu"/>
          <w:rFonts w:asciiTheme="majorBidi" w:hAnsiTheme="majorBidi" w:cstheme="majorBidi"/>
          <w:i/>
          <w:iCs/>
          <w:szCs w:val="24"/>
        </w:rPr>
        <w:footnoteReference w:id="9"/>
      </w:r>
    </w:p>
    <w:p w:rsidR="00A33EF1" w:rsidRPr="00A33EF1" w:rsidRDefault="00A33EF1" w:rsidP="00A4179B">
      <w:pPr>
        <w:pStyle w:val="Balk3"/>
        <w:spacing w:line="360" w:lineRule="auto"/>
        <w:jc w:val="both"/>
        <w:rPr>
          <w:rFonts w:asciiTheme="majorBidi" w:hAnsiTheme="majorBidi"/>
          <w:szCs w:val="24"/>
        </w:rPr>
      </w:pPr>
      <w:bookmarkStart w:id="8" w:name="_Toc437847110"/>
      <w:r w:rsidRPr="00A33EF1">
        <w:rPr>
          <w:rFonts w:asciiTheme="majorBidi" w:hAnsiTheme="majorBidi"/>
          <w:szCs w:val="24"/>
        </w:rPr>
        <w:t>Gençlerin Eğitimi:</w:t>
      </w:r>
      <w:bookmarkEnd w:id="8"/>
    </w:p>
    <w:p w:rsidR="00A33EF1" w:rsidRPr="00A4179B" w:rsidRDefault="00A33EF1" w:rsidP="00A33EF1">
      <w:pPr>
        <w:pStyle w:val="ListeParagraf"/>
        <w:numPr>
          <w:ilvl w:val="0"/>
          <w:numId w:val="2"/>
        </w:numPr>
        <w:spacing w:after="120" w:line="360" w:lineRule="auto"/>
        <w:ind w:left="0"/>
        <w:contextualSpacing w:val="0"/>
        <w:jc w:val="both"/>
        <w:rPr>
          <w:rFonts w:asciiTheme="majorBidi" w:hAnsiTheme="majorBidi" w:cstheme="majorBidi"/>
          <w:sz w:val="40"/>
          <w:szCs w:val="40"/>
        </w:rPr>
      </w:pPr>
      <w:r w:rsidRPr="00A33EF1">
        <w:rPr>
          <w:rFonts w:asciiTheme="majorBidi" w:hAnsiTheme="majorBidi" w:cstheme="majorBidi"/>
          <w:szCs w:val="24"/>
        </w:rPr>
        <w:t>Rasulullah buyurdu ki:</w:t>
      </w:r>
    </w:p>
    <w:p w:rsidR="00A33EF1" w:rsidRPr="00A4179B" w:rsidRDefault="00A33EF1" w:rsidP="00A33EF1">
      <w:pPr>
        <w:pStyle w:val="ListeParagraf"/>
        <w:numPr>
          <w:ilvl w:val="0"/>
          <w:numId w:val="2"/>
        </w:numPr>
        <w:bidi/>
        <w:spacing w:after="120" w:line="360" w:lineRule="auto"/>
        <w:ind w:left="0"/>
        <w:contextualSpacing w:val="0"/>
        <w:jc w:val="both"/>
        <w:rPr>
          <w:rFonts w:asciiTheme="majorBidi" w:hAnsiTheme="majorBidi" w:cstheme="majorBidi"/>
          <w:sz w:val="40"/>
          <w:szCs w:val="40"/>
        </w:rPr>
      </w:pPr>
      <w:r w:rsidRPr="00A4179B">
        <w:rPr>
          <w:rFonts w:asciiTheme="majorBidi" w:hAnsiTheme="majorBidi" w:cstheme="majorBidi"/>
          <w:b/>
          <w:bCs/>
          <w:sz w:val="40"/>
          <w:szCs w:val="40"/>
          <w:rtl/>
        </w:rPr>
        <w:t>أَكْرِمُوا أَوْلَادَكُمْ، وَأَحْسِنُوا أَدَبَهُمْ</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i/>
          <w:iCs/>
          <w:szCs w:val="24"/>
        </w:rPr>
      </w:pPr>
      <w:r w:rsidRPr="00A33EF1">
        <w:rPr>
          <w:rFonts w:asciiTheme="majorBidi" w:hAnsiTheme="majorBidi" w:cstheme="majorBidi"/>
          <w:i/>
          <w:iCs/>
          <w:szCs w:val="24"/>
        </w:rPr>
        <w:t>Çocuklarınıza güzel davranıp iyilikte ve ikramda bulununuz, onları en güzel şekilde terbiye ediniz.</w:t>
      </w:r>
      <w:r w:rsidRPr="00A33EF1">
        <w:rPr>
          <w:rStyle w:val="DipnotBavurusu"/>
          <w:rFonts w:asciiTheme="majorBidi" w:hAnsiTheme="majorBidi" w:cstheme="majorBidi"/>
          <w:i/>
          <w:iCs/>
          <w:szCs w:val="24"/>
        </w:rPr>
        <w:footnoteReference w:id="10"/>
      </w:r>
    </w:p>
    <w:p w:rsidR="00A33EF1" w:rsidRPr="00A33EF1" w:rsidRDefault="00A33EF1" w:rsidP="00A33EF1">
      <w:pPr>
        <w:pStyle w:val="Balk3"/>
        <w:spacing w:line="360" w:lineRule="auto"/>
        <w:jc w:val="both"/>
        <w:rPr>
          <w:rFonts w:asciiTheme="majorBidi" w:hAnsiTheme="majorBidi"/>
          <w:szCs w:val="24"/>
        </w:rPr>
      </w:pPr>
      <w:bookmarkStart w:id="9" w:name="_Toc437847115"/>
      <w:r w:rsidRPr="00A33EF1">
        <w:rPr>
          <w:rFonts w:asciiTheme="majorBidi" w:hAnsiTheme="majorBidi"/>
          <w:szCs w:val="24"/>
        </w:rPr>
        <w:t>Günümüz Gençliğinin Problemleri</w:t>
      </w:r>
      <w:bookmarkEnd w:id="9"/>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Çağımızın gençliğinin en önemli problemlerini şöyle sıralamak mümkündür:</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1- Kişilik problemleri</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2- Arkadaş ve okul çevresiyle ilgili problemler</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3- Sokak ve sosyal çevre problemleri</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4- İletişim organları ve medyanın yol açtığı problemler</w:t>
      </w:r>
    </w:p>
    <w:p w:rsidR="00A33EF1" w:rsidRPr="00F94F47" w:rsidRDefault="00A33EF1" w:rsidP="00F94F47">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5- İnanç problemleri</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u w:val="single"/>
        </w:rPr>
        <w:t>Kişilik Problemleri:</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Gençlerimizin her devirde en önemli problemi şahsiyet yani kişilik problemidir. Çocukluktan yetişkinliğe geçiş sürecinde gençlerin kendilerini ispat ve özgüven noktasında ciddi problemler yaşadığı bilinmektedir. Bu dönemde gerekli sevgi ve güven gösterilmeyen gençler daha uzun ve problemli bir intibak süreci yaşarlar. Her dönemde olduğu gibi bugün de toplumsal problemlere sebebiyet veren gençler genelde dağılmış ailelerde ya da sevgisiz ortamlarda büyümüş gençlerdir. Bugün tinerci, kapkaççı gibi sıfatlarla suça itilmiş çocuklarda yaygın problem sevgisizlik ve ilgisizliktir. Gençlerin özgüvenle büyümelerini sağlayacak bir sevgi ve güven ortamı hazırlandığında kişilik problemi kolay aşılabilecek bir meseledir.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u w:val="single"/>
        </w:rPr>
        <w:t>Arkadaş ve Okul Çevrelerinden Kaynaklanan Problemler: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lastRenderedPageBreak/>
        <w:t>Bulûğ çağı ile birlikte gençler, arkadaş  çevreleriyle daha sıkı ilişkiler kurmaya başlarlar. Bu dönemde çocukların iyi aile çocuklarıyla arkadaşlık ve dostluklar kurmalarını sağlamak ve onların davranış ve ilişkilerini hissettirmeden takip etmek ve problemlerin çözümünde asla baskıcı olmadan destek olmak son derece önemli bir davranıştır. Çocuklarına otoriter yaklaşımla sahip çıkan ebeveynler farkında olmadan çocuklarını ellerinden kaçırır, ya isyankâr ya da pısırık yaparlar.</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Gençlere arkadaş gibi yaklaşmak; en olumsuz taleplerini bile azarlamadan ikna ederek aşmaya çalışmak lazımdır. Sertlik</w:t>
      </w:r>
      <w:r w:rsidR="00A4179B">
        <w:rPr>
          <w:rFonts w:asciiTheme="majorBidi" w:hAnsiTheme="majorBidi" w:cstheme="majorBidi"/>
          <w:szCs w:val="24"/>
        </w:rPr>
        <w:t>,</w:t>
      </w:r>
      <w:r w:rsidRPr="00A33EF1">
        <w:rPr>
          <w:rFonts w:asciiTheme="majorBidi" w:hAnsiTheme="majorBidi" w:cstheme="majorBidi"/>
          <w:szCs w:val="24"/>
        </w:rPr>
        <w:t xml:space="preserve"> gençleri bazı şeyleri gizlemeye hatta daha zorda kalınca yalan söylemeye bile sevk edebilir. Bu dönem gençlerin kötü arkadaşlar sebebiyle kötü alışkanlıklar kazanabileceği zamanlardır. Kötü alışkanlıklardan kurtulmanın yolu ise hiç başlamamaktır.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u w:val="single"/>
        </w:rPr>
        <w:t>Sokak ve Sosyal Çevreden Kaynaklanan Problemler:</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İnsanın şahsiyetini oluşturan ilk alan aile olmakla birlikte okul ile sosyal çevrenin de önemli bir yeri vardır. Köyden şehre akın sürecinde hızla değişen sosyal dokuda, çok ciddi problemler yaşanmaktadır. Gençlerin bu türlü problemlerden etkilenmemesi için </w:t>
      </w:r>
      <w:r w:rsidR="00B25AC0">
        <w:rPr>
          <w:rFonts w:asciiTheme="majorBidi" w:hAnsiTheme="majorBidi" w:cstheme="majorBidi"/>
          <w:szCs w:val="24"/>
        </w:rPr>
        <w:t>menfi ortamlardan etkilenmesine fırsat vermeyecek</w:t>
      </w:r>
      <w:r w:rsidRPr="00A33EF1">
        <w:rPr>
          <w:rFonts w:asciiTheme="majorBidi" w:hAnsiTheme="majorBidi" w:cstheme="majorBidi"/>
          <w:szCs w:val="24"/>
        </w:rPr>
        <w:t xml:space="preserve"> faaliyetlerde bulunmak; sportif ve kültürel etkinliklerle gençlerin boş zamanlarını doldurmak gerekmektedir.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u w:val="single"/>
        </w:rPr>
        <w:t>İletişim Organları ve Medyanın Yol Açtığı Problemler:</w:t>
      </w:r>
    </w:p>
    <w:p w:rsidR="00A33EF1" w:rsidRPr="00F94F47" w:rsidRDefault="00A33EF1" w:rsidP="00F94F47">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Medyanın ve iletişim organlarının insan üzerindeki gücü tartışılmayacak bir gerçektir. İnsanların zamanlarının büyük bir bölümünün televizyon, bilgisayar ve internet karşısında geçtiğini düşünürsek gençlerimizin ne tür risklerle karşı karşıya olduğu anlaşılmış olur. İletişim araçlarını hayatımızdan çıkarmak mümkün olmadığına göre onları bilinçli ve yararlı bir biçimde kullanmayı gençlere öğretmek gerekiyor. Bu da sabırla ve onların duygularına ve tercihlerine değer vererek aşılabilecek bir problemdir.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u w:val="single"/>
        </w:rPr>
        <w:t>İnanç Problemleri:</w:t>
      </w:r>
    </w:p>
    <w:p w:rsidR="00A33EF1" w:rsidRPr="00A33EF1" w:rsidRDefault="00A33EF1" w:rsidP="00B25AC0">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Gençlerin en önemli sıkıntılarından biri de dinlerini tam ve doğru olarak öğrenememekten kaynaklanan inanç problemleridir.</w:t>
      </w:r>
      <w:r w:rsidR="00B25AC0">
        <w:rPr>
          <w:rFonts w:asciiTheme="majorBidi" w:hAnsiTheme="majorBidi" w:cstheme="majorBidi"/>
          <w:szCs w:val="24"/>
        </w:rPr>
        <w:t xml:space="preserve"> Bu noktada en  </w:t>
      </w:r>
      <w:r w:rsidRPr="00A33EF1">
        <w:rPr>
          <w:rFonts w:asciiTheme="majorBidi" w:hAnsiTheme="majorBidi" w:cstheme="majorBidi"/>
          <w:szCs w:val="24"/>
        </w:rPr>
        <w:t>sağl</w:t>
      </w:r>
      <w:r w:rsidR="00B25AC0">
        <w:rPr>
          <w:rFonts w:asciiTheme="majorBidi" w:hAnsiTheme="majorBidi" w:cstheme="majorBidi"/>
          <w:szCs w:val="24"/>
        </w:rPr>
        <w:t xml:space="preserve">am yöntem, gençlerimizi </w:t>
      </w:r>
      <w:r w:rsidRPr="00A33EF1">
        <w:rPr>
          <w:rFonts w:asciiTheme="majorBidi" w:hAnsiTheme="majorBidi" w:cstheme="majorBidi"/>
          <w:szCs w:val="24"/>
        </w:rPr>
        <w:t>sağlam dini bilgi ve duygularla donatmak, dini hayatın manevi tecrübelerinden geçirmektir.</w:t>
      </w:r>
    </w:p>
    <w:p w:rsidR="00A33EF1" w:rsidRPr="00A33EF1" w:rsidRDefault="00A33EF1" w:rsidP="00B25AC0">
      <w:pPr>
        <w:pStyle w:val="Balk3"/>
        <w:spacing w:line="360" w:lineRule="auto"/>
        <w:jc w:val="both"/>
        <w:rPr>
          <w:rFonts w:asciiTheme="majorBidi" w:hAnsiTheme="majorBidi"/>
          <w:szCs w:val="24"/>
        </w:rPr>
      </w:pPr>
      <w:bookmarkStart w:id="10" w:name="_Toc437847116"/>
      <w:r w:rsidRPr="00A33EF1">
        <w:rPr>
          <w:rFonts w:asciiTheme="majorBidi" w:hAnsiTheme="majorBidi"/>
          <w:szCs w:val="24"/>
        </w:rPr>
        <w:t>Gençliğin Problemlerine Çözüm Önerileri-1</w:t>
      </w:r>
      <w:r w:rsidRPr="00A33EF1">
        <w:rPr>
          <w:rStyle w:val="DipnotBavurusu"/>
          <w:rFonts w:asciiTheme="majorBidi" w:hAnsiTheme="majorBidi"/>
          <w:szCs w:val="24"/>
        </w:rPr>
        <w:footnoteReference w:id="11"/>
      </w:r>
      <w:bookmarkEnd w:id="10"/>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Gençliğin kişilikli ve problemlerini çözmüş olarak yetişmesi için öneriler:</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lastRenderedPageBreak/>
        <w:t>Gençlerimizin akli özelliklerini nazar-ı itibara alarak gerekli bilgilerle bezemek ve kafalarını yararlı şeylerle donatmak,</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Gönül dünyalarını duygu ve sevgi ile yoğurarak kulluk bilinci ile ahlakî erdemlere ulaştırmak,</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Gençlerin güçlü bir irade ile nefislerine hâkim kişilikler haline gelmelerini sağlayacak manevi eğitim sürecinden geçirmek,</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Düzgün bir ibadet hayatını özendirmek ve bu tür bir hayatın insanın kendisine ve diğer insanlara saygılı olmayı sağlayacak bir altyapı oluşturduğunu anlatmak ve bunu fiilen göstermek,</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Toplum değerleriyle çatışmadan kendine güvenen, inandığı gibi yaşayan kişiliklere sahip olunmasını sağlamak,</w:t>
      </w:r>
    </w:p>
    <w:p w:rsidR="00A33EF1" w:rsidRPr="00F94F47" w:rsidRDefault="00A33EF1" w:rsidP="00F94F47">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Gençlerdeki model insan tutkusu ve onlarla aynileşme duygusundan yola çıkarak onların dünyalarına uygun modeller sunmak. Özellikle tarihî kahramanların hikâyeleriyle, eserleriyle ya da bunlar hakkında yapılan belgesellerle fikri planda gençleri besleyip özendirmek. Bir de yaşayan model insanlarla onları buluşturmak.</w:t>
      </w:r>
    </w:p>
    <w:p w:rsidR="00A33EF1" w:rsidRPr="00A33EF1" w:rsidRDefault="00A33EF1" w:rsidP="00F94F47">
      <w:pPr>
        <w:pStyle w:val="Balk3"/>
        <w:spacing w:line="360" w:lineRule="auto"/>
        <w:jc w:val="both"/>
        <w:rPr>
          <w:rFonts w:asciiTheme="majorBidi" w:hAnsiTheme="majorBidi"/>
          <w:szCs w:val="24"/>
        </w:rPr>
      </w:pPr>
      <w:bookmarkStart w:id="11" w:name="_Toc437847117"/>
      <w:r w:rsidRPr="00A33EF1">
        <w:rPr>
          <w:rFonts w:asciiTheme="majorBidi" w:hAnsiTheme="majorBidi"/>
          <w:szCs w:val="24"/>
        </w:rPr>
        <w:t>Gençliğin Problemlerine Çözüm Önerileri-2</w:t>
      </w:r>
      <w:bookmarkEnd w:id="11"/>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Günümüzde gençlerimizin birtakım problemlere düşmemeleri için şunlara dikkat etmeliyiz;</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Gençlere sağlam bir aile terbiyesi verilmeli ve kendilerine anlayışla yaklaşılmalı.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Ailede ve okulda doğru bilgiler verilmeli ve bilgiler çatışmamalı.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Maddi ve manevi yönden dengeli bireyler olarak yetiştirilmeli.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Gençlere sorumluluk şuuru verilmeli ve onlara örnek olunmalı.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Gençler sosyalleşerek, insanlarla iyi münasebet içinde bulunabilmeli.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Gençler kötü arkadaş grubundan uzak durmalı ve iyi arkadaş edinmeli.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Boş zamanlarını kitap okuyarak ve faydalı işler yaparak geçirmeli.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Kötü alışkanlıklardan ve onların edinileceği yerlerden uzak durmalı.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Alkol ve uyuşturucu kullananlardan ve satanlardan uzak durmalı. </w:t>
      </w:r>
    </w:p>
    <w:p w:rsidR="00A33EF1" w:rsidRPr="00A33EF1" w:rsidRDefault="00A33EF1" w:rsidP="00A33EF1">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t xml:space="preserve">Gidecekleri yerler konusunda ailesine ve büyüklerine danışmalı. </w:t>
      </w:r>
    </w:p>
    <w:p w:rsidR="00A33EF1" w:rsidRPr="002A1EDA" w:rsidRDefault="00A33EF1" w:rsidP="002A1EDA">
      <w:pPr>
        <w:pStyle w:val="ListeParagraf"/>
        <w:numPr>
          <w:ilvl w:val="0"/>
          <w:numId w:val="2"/>
        </w:numPr>
        <w:spacing w:after="120" w:line="360" w:lineRule="auto"/>
        <w:contextualSpacing w:val="0"/>
        <w:jc w:val="both"/>
        <w:rPr>
          <w:rFonts w:asciiTheme="majorBidi" w:hAnsiTheme="majorBidi" w:cstheme="majorBidi"/>
          <w:szCs w:val="24"/>
        </w:rPr>
      </w:pPr>
      <w:r w:rsidRPr="00A33EF1">
        <w:rPr>
          <w:rFonts w:asciiTheme="majorBidi" w:hAnsiTheme="majorBidi" w:cstheme="majorBidi"/>
          <w:szCs w:val="24"/>
        </w:rPr>
        <w:lastRenderedPageBreak/>
        <w:t xml:space="preserve">Gençlerin, hür ama ilmî, sistematik ve belli değerler çerçevesinde düşünme gücüne, dünya görüşüne sahip, insan haklarına saygılı ve çevre şuuru yerleşmiş fertler olmaları sağlanmalıdır. </w:t>
      </w:r>
    </w:p>
    <w:p w:rsidR="00A33EF1" w:rsidRPr="00A33EF1" w:rsidRDefault="00A33EF1" w:rsidP="00A33EF1">
      <w:pPr>
        <w:pStyle w:val="Balk3"/>
        <w:spacing w:line="360" w:lineRule="auto"/>
        <w:jc w:val="both"/>
        <w:rPr>
          <w:rFonts w:asciiTheme="majorBidi" w:hAnsiTheme="majorBidi"/>
          <w:szCs w:val="24"/>
        </w:rPr>
      </w:pPr>
      <w:bookmarkStart w:id="12" w:name="_Toc437847120"/>
      <w:r w:rsidRPr="00A33EF1">
        <w:rPr>
          <w:rFonts w:asciiTheme="majorBidi" w:hAnsiTheme="majorBidi"/>
          <w:szCs w:val="24"/>
        </w:rPr>
        <w:t>Gençlerle İletişim Kurmanın Yolları:</w:t>
      </w:r>
      <w:bookmarkEnd w:id="12"/>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İletişimde bilgi aktarımı iki yönlüdür. Bilgi aktarımı tek yönlü ise bilgilendirme, çift yönlü ise iletişim olarak adlandırılır. Dolayısıyla bireyler arasındaki her konuşma iletişim olarak tanımlanamaz.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Ana babaların çocuklarına, öğretmenlerin öğrencilerine birtakım emirler verip, karşı tarafın yani çocuklarının yada öğrencilerinin tepkilerini dikkate almamaları iletişim olarak kabul edilemez. Anne babalar ya da öğretmenler genelde gençlerle iletişim kurduklarını sanırlar. Ancak gençler konuşurken ikaz, önerilerde bulunma, hatırlatma, yargılama gibi pek çok iletişim engelleri ile aslında genci dinlemezler. Bu durumda genç kendini duyulmamış, anlaşılmamış ve kendisi ile ilgilenilmemiş hissederek iletişimi keser.</w:t>
      </w:r>
    </w:p>
    <w:p w:rsidR="00A33EF1" w:rsidRPr="00A33EF1" w:rsidRDefault="00A33EF1" w:rsidP="00B25AC0">
      <w:pPr>
        <w:pStyle w:val="Balk3"/>
        <w:spacing w:line="360" w:lineRule="auto"/>
        <w:jc w:val="both"/>
        <w:rPr>
          <w:rFonts w:asciiTheme="majorBidi" w:hAnsiTheme="majorBidi"/>
          <w:szCs w:val="24"/>
        </w:rPr>
      </w:pPr>
      <w:bookmarkStart w:id="13" w:name="_Toc437847121"/>
      <w:r w:rsidRPr="00A33EF1">
        <w:rPr>
          <w:rFonts w:asciiTheme="majorBidi" w:hAnsiTheme="majorBidi"/>
          <w:szCs w:val="24"/>
        </w:rPr>
        <w:t>Bir Genci Dinlerken Ne Yapmalıyız?</w:t>
      </w:r>
      <w:bookmarkEnd w:id="13"/>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Sessizce dinlemeli ve bu davranışımızla onu kabul ettiğimizi göstermeliyiz. Karşımızdaki bireyi kabul ettiğimizi hissettirerek bizimle daha fazla şey paylaşmasını sağlamak için sessizlik güçlü bir sözsüz ileti olarak kullanılabilir. Hep konuşan biz olursak karşımızdaki gencin duygularını ifade etme özgürlüğünü kısıtlamış oluruz. Burada bahsettiğimiz pasif dinleme tabi ki tüm iletişim boyunca değil belli aralıklarla gencin kendini tam anlamıyla ifade edebildiği yere kadar kullanılmalıdır. Bundan sonraki aşamada ise karşımızdakini kabul ettiğimizi gösteren, onu anlamamıza yardımcı olan aktif dinleme yöntemidir. Bu yöntemde yargılama ve analize yer yoktur.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Aktif dinleme karşımızdaki gencin söylediğini ya da söylemek istediğini kendi kelimelerimizle ona geri iletme biçiminde kullanılır.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Bu yöntemin püf noktası kendimizi gencin yerine koyarak </w:t>
      </w:r>
      <w:r w:rsidRPr="00A33EF1">
        <w:rPr>
          <w:rFonts w:asciiTheme="majorBidi" w:hAnsiTheme="majorBidi" w:cstheme="majorBidi"/>
          <w:b/>
          <w:bCs/>
          <w:szCs w:val="24"/>
        </w:rPr>
        <w:t>" Ben olsaydım ne hissederdim?"</w:t>
      </w:r>
      <w:r w:rsidRPr="00A33EF1">
        <w:rPr>
          <w:rFonts w:asciiTheme="majorBidi" w:hAnsiTheme="majorBidi" w:cstheme="majorBidi"/>
          <w:szCs w:val="24"/>
        </w:rPr>
        <w:t xml:space="preserve"> diye düşünmek ve gencin ifade ettiği duyguları isimlendirerek yansıtmaktır.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Yargılama, öğüt verme, eleştirme olmadan sadece onun yaşadıklarını göz önüne alarak gencin ifade ettiği duyguyu isimlendirmek.</w:t>
      </w:r>
    </w:p>
    <w:p w:rsidR="00A33EF1" w:rsidRPr="00A33EF1" w:rsidRDefault="00A33EF1" w:rsidP="00B25AC0">
      <w:pPr>
        <w:pStyle w:val="Balk3"/>
        <w:spacing w:line="360" w:lineRule="auto"/>
        <w:jc w:val="both"/>
        <w:rPr>
          <w:rFonts w:asciiTheme="majorBidi" w:hAnsiTheme="majorBidi"/>
          <w:szCs w:val="24"/>
        </w:rPr>
      </w:pPr>
      <w:bookmarkStart w:id="14" w:name="_Toc437847122"/>
      <w:r w:rsidRPr="00A33EF1">
        <w:rPr>
          <w:rFonts w:asciiTheme="majorBidi" w:hAnsiTheme="majorBidi"/>
          <w:szCs w:val="24"/>
        </w:rPr>
        <w:lastRenderedPageBreak/>
        <w:t>İyi bir dinleyici olmak için neler yapmalıyız?</w:t>
      </w:r>
      <w:bookmarkEnd w:id="14"/>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Öncelikle bedensel olarak karşımızdaki kişiyi dinlemeye hazır olduğumuza inandırmalıyız. Elindeki gazeteye bakan, tırnaklarını törpüleyen ya da yemek yapmak için koşuşturan bir kişiye hangimiz bir şeyi anlatmak ister ki?</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Öncelikle konuştuğumuz kişi özellikle bir çocuk, ön-ergen ise onun boy hizasına inerek göz teması kurmalıyız. Yüz yüze olmada en az konuşulan şey kadar yüz ifadesinden de mesajlar alırız. Gözlerinin buğulanması, yüzün kızarması, gözleri kaçırma gibi pek çok sözsüz mesajı algılayabilmemize olanak sağlar. Böylelikle söylenen şeyle verilmek istenen mesaj hakkında bilgi sahibi olmuş oluruz.</w:t>
      </w:r>
    </w:p>
    <w:p w:rsidR="00B25AC0" w:rsidRPr="009F1388" w:rsidRDefault="00A33EF1" w:rsidP="009F1388">
      <w:pPr>
        <w:pStyle w:val="Balk3"/>
        <w:spacing w:line="360" w:lineRule="auto"/>
        <w:jc w:val="both"/>
        <w:rPr>
          <w:rFonts w:asciiTheme="majorBidi" w:hAnsiTheme="majorBidi"/>
          <w:szCs w:val="24"/>
        </w:rPr>
      </w:pPr>
      <w:bookmarkStart w:id="15" w:name="_Toc437847123"/>
      <w:r w:rsidRPr="00A33EF1">
        <w:rPr>
          <w:rFonts w:asciiTheme="majorBidi" w:hAnsiTheme="majorBidi"/>
          <w:szCs w:val="24"/>
        </w:rPr>
        <w:t xml:space="preserve">Genci dinlerken ne gibi iletişim engellerini kullanıyoruz </w:t>
      </w:r>
      <w:bookmarkEnd w:id="15"/>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Öğüt verme:</w:t>
      </w:r>
      <w:r w:rsidRPr="00A33EF1">
        <w:rPr>
          <w:rFonts w:asciiTheme="majorBidi" w:hAnsiTheme="majorBidi" w:cstheme="majorBidi"/>
          <w:szCs w:val="24"/>
        </w:rPr>
        <w:t xml:space="preserve"> Şöyle yapma,böyle yap...</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Çözüm getirme:</w:t>
      </w:r>
      <w:r w:rsidRPr="00A33EF1">
        <w:rPr>
          <w:rFonts w:asciiTheme="majorBidi" w:hAnsiTheme="majorBidi" w:cstheme="majorBidi"/>
          <w:szCs w:val="24"/>
        </w:rPr>
        <w:t xml:space="preserve"> Bunu böyle yapmada şöyle yap</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 xml:space="preserve">Yönlendirme: </w:t>
      </w:r>
      <w:r w:rsidRPr="00A33EF1">
        <w:rPr>
          <w:rFonts w:asciiTheme="majorBidi" w:hAnsiTheme="majorBidi" w:cstheme="majorBidi"/>
          <w:szCs w:val="24"/>
        </w:rPr>
        <w:t>Üzüleceğine otur da ders çalış</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 xml:space="preserve">Yargılama: </w:t>
      </w:r>
      <w:r w:rsidRPr="00A33EF1">
        <w:rPr>
          <w:rFonts w:asciiTheme="majorBidi" w:hAnsiTheme="majorBidi" w:cstheme="majorBidi"/>
          <w:szCs w:val="24"/>
        </w:rPr>
        <w:t>Sen zaten hep kolaya kaçarsın</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Eleştirme:</w:t>
      </w:r>
      <w:r w:rsidRPr="00A33EF1">
        <w:rPr>
          <w:rFonts w:asciiTheme="majorBidi" w:hAnsiTheme="majorBidi" w:cstheme="majorBidi"/>
          <w:szCs w:val="24"/>
        </w:rPr>
        <w:t xml:space="preserve"> Çocuk gibi davranıyorsun</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 xml:space="preserve">Ad takma: </w:t>
      </w:r>
      <w:r w:rsidRPr="00A33EF1">
        <w:rPr>
          <w:rFonts w:asciiTheme="majorBidi" w:hAnsiTheme="majorBidi" w:cstheme="majorBidi"/>
          <w:szCs w:val="24"/>
        </w:rPr>
        <w:t>Gerizekalı,aptal</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Soru sormak:</w:t>
      </w:r>
      <w:r w:rsidRPr="00A33EF1">
        <w:rPr>
          <w:rFonts w:asciiTheme="majorBidi" w:hAnsiTheme="majorBidi" w:cstheme="majorBidi"/>
          <w:szCs w:val="24"/>
        </w:rPr>
        <w:t xml:space="preserve"> Neden, niçin?</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Araştırmak:</w:t>
      </w:r>
      <w:r w:rsidRPr="00A33EF1">
        <w:rPr>
          <w:rFonts w:asciiTheme="majorBidi" w:hAnsiTheme="majorBidi" w:cstheme="majorBidi"/>
          <w:szCs w:val="24"/>
        </w:rPr>
        <w:t xml:space="preserve"> O sana ne dedi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İncelemek:</w:t>
      </w:r>
      <w:r w:rsidRPr="00A33EF1">
        <w:rPr>
          <w:rFonts w:asciiTheme="majorBidi" w:hAnsiTheme="majorBidi" w:cstheme="majorBidi"/>
          <w:szCs w:val="24"/>
        </w:rPr>
        <w:t xml:space="preserve"> Hanginiz önce söyledi ?</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Teşhis :</w:t>
      </w:r>
      <w:r w:rsidRPr="00A33EF1">
        <w:rPr>
          <w:rFonts w:asciiTheme="majorBidi" w:hAnsiTheme="majorBidi" w:cstheme="majorBidi"/>
          <w:szCs w:val="24"/>
        </w:rPr>
        <w:t xml:space="preserve"> Aslında sen öyle demek istemiyorsun...</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Tanı koymak :</w:t>
      </w:r>
      <w:r w:rsidRPr="00A33EF1">
        <w:rPr>
          <w:rFonts w:asciiTheme="majorBidi" w:hAnsiTheme="majorBidi" w:cstheme="majorBidi"/>
          <w:szCs w:val="24"/>
        </w:rPr>
        <w:t xml:space="preserve"> Ben senin aslında neden öyle yaptığını biliyorum</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Tahlil etmek :</w:t>
      </w:r>
      <w:r w:rsidRPr="00A33EF1">
        <w:rPr>
          <w:rFonts w:asciiTheme="majorBidi" w:hAnsiTheme="majorBidi" w:cstheme="majorBidi"/>
          <w:szCs w:val="24"/>
        </w:rPr>
        <w:t xml:space="preserve"> Aslında senin derdin başka...</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Teskin :</w:t>
      </w:r>
      <w:r w:rsidRPr="00A33EF1">
        <w:rPr>
          <w:rFonts w:asciiTheme="majorBidi" w:hAnsiTheme="majorBidi" w:cstheme="majorBidi"/>
          <w:szCs w:val="24"/>
        </w:rPr>
        <w:t xml:space="preserve"> Aldırma boş ver</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Teselli etmek :</w:t>
      </w:r>
      <w:r w:rsidRPr="00A33EF1">
        <w:rPr>
          <w:rFonts w:asciiTheme="majorBidi" w:hAnsiTheme="majorBidi" w:cstheme="majorBidi"/>
          <w:szCs w:val="24"/>
        </w:rPr>
        <w:t xml:space="preserve"> Düzelir canım,dert etme geçer,üzülme</w:t>
      </w:r>
    </w:p>
    <w:p w:rsidR="00A33EF1" w:rsidRPr="00A33EF1" w:rsidRDefault="00A33EF1" w:rsidP="00A33EF1">
      <w:pPr>
        <w:pStyle w:val="ListeParagraf"/>
        <w:numPr>
          <w:ilvl w:val="0"/>
          <w:numId w:val="2"/>
        </w:numPr>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b/>
          <w:bCs/>
          <w:szCs w:val="24"/>
        </w:rPr>
        <w:t>Konuyu değiştirmek :</w:t>
      </w:r>
      <w:r w:rsidRPr="00A33EF1">
        <w:rPr>
          <w:rFonts w:asciiTheme="majorBidi" w:hAnsiTheme="majorBidi" w:cstheme="majorBidi"/>
          <w:szCs w:val="24"/>
        </w:rPr>
        <w:t xml:space="preserve"> Başka şeylerden konuşalım</w:t>
      </w:r>
    </w:p>
    <w:p w:rsidR="00A33EF1" w:rsidRPr="00A33EF1" w:rsidRDefault="00A33EF1" w:rsidP="00A33EF1">
      <w:pPr>
        <w:pStyle w:val="ListeParagraf"/>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 xml:space="preserve">gibi farkında olmadan kullandığımız iletişim engelleri ile karşımızda bize bir sorununu anlatmak isteyen gence anlaşılmamışlık, savunmaya girme, haksızlığa uğradığını hissetme, </w:t>
      </w:r>
      <w:r w:rsidRPr="00A33EF1">
        <w:rPr>
          <w:rFonts w:asciiTheme="majorBidi" w:hAnsiTheme="majorBidi" w:cstheme="majorBidi"/>
          <w:szCs w:val="24"/>
        </w:rPr>
        <w:lastRenderedPageBreak/>
        <w:t>sorununun aslında önemsiz ve saçma olduğunu düşünme, sinirlenme, direnç gösterme, isyan, çaresizlik, kızgınlık vb. duyguları yaşatırız.</w:t>
      </w:r>
    </w:p>
    <w:p w:rsidR="00A33EF1" w:rsidRDefault="00A33EF1" w:rsidP="00B25AC0">
      <w:pPr>
        <w:pStyle w:val="ListeParagraf"/>
        <w:spacing w:after="120" w:line="360" w:lineRule="auto"/>
        <w:ind w:left="0"/>
        <w:contextualSpacing w:val="0"/>
        <w:jc w:val="both"/>
        <w:rPr>
          <w:rFonts w:asciiTheme="majorBidi" w:hAnsiTheme="majorBidi" w:cstheme="majorBidi"/>
          <w:szCs w:val="24"/>
        </w:rPr>
      </w:pPr>
      <w:r w:rsidRPr="00A33EF1">
        <w:rPr>
          <w:rFonts w:asciiTheme="majorBidi" w:hAnsiTheme="majorBidi" w:cstheme="majorBidi"/>
          <w:szCs w:val="24"/>
        </w:rPr>
        <w:t>Oysa gencin yukarıda saydığımız pek çok iletişim engelindense en önce dinlenmeye, kabul edildiğini hissetmeye ihtiyacı vardır. Siz hiç bir çözüm getirme durumunda olmadan sadece sessizce dinleseniz bile gençte belli bir boşalıma sebep olacağınız için başarılı olursunuz. Daha sonra aktif dinleme ile sadece ondan aldığınız bilgileri daha sade biçimde ona yansıttığınızda dinleniyorum, kabul ediliyorum mesajını gence verirsiniz. Konuşurken sorununun çözümünü kendi kendine keşfetme olanağını da vermiş olursunuz. Anlaşıldığını, kabul edildiğini, koşulsuz sevildiğini bilen bir gençle iletişim kurmak zor olmayacaktır. Dolayısıyla sorunlar da kavgaya, isyana, çaresizliğe dönüşmeden rahatlıkla çözülecektir.</w:t>
      </w:r>
      <w:bookmarkStart w:id="16" w:name="_GoBack"/>
      <w:bookmarkEnd w:id="16"/>
    </w:p>
    <w:p w:rsidR="00B25AC0" w:rsidRDefault="00B25AC0" w:rsidP="00B25AC0">
      <w:pPr>
        <w:pStyle w:val="ListeParagraf"/>
        <w:spacing w:after="120" w:line="360" w:lineRule="auto"/>
        <w:ind w:left="0"/>
        <w:contextualSpacing w:val="0"/>
        <w:jc w:val="both"/>
        <w:rPr>
          <w:rFonts w:asciiTheme="majorBidi" w:hAnsiTheme="majorBidi" w:cstheme="majorBidi"/>
          <w:szCs w:val="24"/>
        </w:rPr>
      </w:pPr>
      <w:r>
        <w:rPr>
          <w:rFonts w:asciiTheme="majorBidi" w:hAnsiTheme="majorBidi" w:cstheme="majorBidi"/>
          <w:szCs w:val="24"/>
        </w:rPr>
        <w:t>Muhterem Kardeşlerim!</w:t>
      </w:r>
    </w:p>
    <w:p w:rsidR="00B25AC0" w:rsidRDefault="00A51562" w:rsidP="00A51562">
      <w:pPr>
        <w:pStyle w:val="ListeParagraf"/>
        <w:spacing w:after="120" w:line="360" w:lineRule="auto"/>
        <w:ind w:left="0"/>
        <w:contextualSpacing w:val="0"/>
        <w:jc w:val="both"/>
        <w:rPr>
          <w:rFonts w:asciiTheme="majorBidi" w:hAnsiTheme="majorBidi" w:cstheme="majorBidi"/>
          <w:szCs w:val="24"/>
        </w:rPr>
      </w:pPr>
      <w:r>
        <w:rPr>
          <w:rFonts w:asciiTheme="majorBidi" w:hAnsiTheme="majorBidi" w:cstheme="majorBidi"/>
          <w:szCs w:val="24"/>
        </w:rPr>
        <w:t>Önümüzdeki P</w:t>
      </w:r>
      <w:r w:rsidR="002714B3">
        <w:rPr>
          <w:rFonts w:asciiTheme="majorBidi" w:hAnsiTheme="majorBidi" w:cstheme="majorBidi"/>
          <w:szCs w:val="24"/>
        </w:rPr>
        <w:t>azartesi (12 Kasım 2018) Peygamberimiz Hz. Muhammed Mustafa</w:t>
      </w:r>
      <w:r w:rsidR="00E505FC">
        <w:rPr>
          <w:rFonts w:asciiTheme="majorBidi" w:hAnsiTheme="majorBidi" w:cstheme="majorBidi"/>
          <w:szCs w:val="24"/>
        </w:rPr>
        <w:t xml:space="preserve"> (S.A.V)’</w:t>
      </w:r>
      <w:r w:rsidR="002714B3">
        <w:rPr>
          <w:rFonts w:asciiTheme="majorBidi" w:hAnsiTheme="majorBidi" w:cstheme="majorBidi"/>
          <w:szCs w:val="24"/>
        </w:rPr>
        <w:t xml:space="preserve">nın dünyayı teşriflerinin yıldönümüdür. </w:t>
      </w:r>
      <w:r w:rsidR="00E505FC">
        <w:rPr>
          <w:rFonts w:asciiTheme="majorBidi" w:hAnsiTheme="majorBidi" w:cstheme="majorBidi"/>
          <w:szCs w:val="24"/>
        </w:rPr>
        <w:t xml:space="preserve">Mevlid-i Nebi’nin  başta ülkemize, İslâm dünyasına hayırlar getirmesini, bütün insanlığın </w:t>
      </w:r>
      <w:r w:rsidR="00A6117D">
        <w:rPr>
          <w:rFonts w:asciiTheme="majorBidi" w:hAnsiTheme="majorBidi" w:cstheme="majorBidi"/>
          <w:szCs w:val="24"/>
        </w:rPr>
        <w:t xml:space="preserve">da </w:t>
      </w:r>
      <w:r w:rsidR="00E505FC">
        <w:rPr>
          <w:rFonts w:asciiTheme="majorBidi" w:hAnsiTheme="majorBidi" w:cstheme="majorBidi"/>
          <w:szCs w:val="24"/>
        </w:rPr>
        <w:t>hidayetine vesile olmasını Cenâb-ı Hak’tan niyaz ediyor, hepinizin Mevlid Kandili’ni şimdiden tebrik ediyorum.</w:t>
      </w:r>
    </w:p>
    <w:p w:rsidR="00E87CEC" w:rsidRDefault="009F1388" w:rsidP="009F1388">
      <w:pPr>
        <w:pStyle w:val="ListeParagraf"/>
        <w:spacing w:after="120" w:line="360" w:lineRule="auto"/>
        <w:ind w:left="0"/>
        <w:contextualSpacing w:val="0"/>
        <w:jc w:val="both"/>
        <w:rPr>
          <w:rFonts w:eastAsia="Times New Roman"/>
          <w:color w:val="000000"/>
          <w:lang w:eastAsia="tr-TR"/>
        </w:rPr>
      </w:pPr>
      <w:r>
        <w:rPr>
          <w:rFonts w:eastAsia="Times New Roman"/>
          <w:color w:val="000000"/>
          <w:lang w:eastAsia="tr-TR"/>
        </w:rPr>
        <w:t>( V</w:t>
      </w:r>
      <w:r w:rsidR="00E87CEC">
        <w:rPr>
          <w:rFonts w:eastAsia="Times New Roman"/>
          <w:color w:val="000000"/>
          <w:lang w:eastAsia="tr-TR"/>
        </w:rPr>
        <w:t>aaz</w:t>
      </w:r>
      <w:r>
        <w:rPr>
          <w:rFonts w:eastAsia="Times New Roman"/>
          <w:color w:val="000000"/>
          <w:lang w:eastAsia="tr-TR"/>
        </w:rPr>
        <w:t>ın hazırlanmasında</w:t>
      </w:r>
      <w:r w:rsidR="00E87CEC" w:rsidRPr="00E87CEC">
        <w:rPr>
          <w:rFonts w:eastAsia="Times New Roman"/>
          <w:color w:val="000000"/>
          <w:lang w:eastAsia="tr-TR"/>
        </w:rPr>
        <w:t xml:space="preserve"> </w:t>
      </w:r>
      <w:r w:rsidR="00E87CEC">
        <w:rPr>
          <w:rFonts w:eastAsia="Times New Roman"/>
          <w:color w:val="000000"/>
          <w:lang w:eastAsia="tr-TR"/>
        </w:rPr>
        <w:t>Şükrü Özbuğday</w:t>
      </w:r>
      <w:r>
        <w:rPr>
          <w:rFonts w:eastAsia="Times New Roman"/>
          <w:color w:val="000000"/>
          <w:lang w:eastAsia="tr-TR"/>
        </w:rPr>
        <w:t>,</w:t>
      </w:r>
      <w:r w:rsidRPr="009F1388">
        <w:rPr>
          <w:rFonts w:eastAsia="Times New Roman"/>
          <w:color w:val="000000"/>
          <w:lang w:eastAsia="tr-TR"/>
        </w:rPr>
        <w:t xml:space="preserve"> </w:t>
      </w:r>
      <w:r>
        <w:rPr>
          <w:rFonts w:eastAsia="Times New Roman"/>
          <w:color w:val="000000"/>
          <w:lang w:eastAsia="tr-TR"/>
        </w:rPr>
        <w:t>M.Ergün</w:t>
      </w:r>
      <w:r w:rsidR="00E87CEC">
        <w:rPr>
          <w:rFonts w:eastAsia="Times New Roman"/>
          <w:color w:val="000000"/>
          <w:lang w:eastAsia="tr-TR"/>
        </w:rPr>
        <w:t xml:space="preserve"> </w:t>
      </w:r>
      <w:r>
        <w:rPr>
          <w:rFonts w:eastAsia="Times New Roman"/>
          <w:color w:val="000000"/>
          <w:lang w:eastAsia="tr-TR"/>
        </w:rPr>
        <w:t xml:space="preserve">, M. Eser, </w:t>
      </w:r>
      <w:r w:rsidR="00E87CEC">
        <w:rPr>
          <w:rFonts w:eastAsia="Times New Roman"/>
          <w:color w:val="000000"/>
          <w:lang w:eastAsia="tr-TR"/>
        </w:rPr>
        <w:t>A.Ü</w:t>
      </w:r>
      <w:r>
        <w:rPr>
          <w:rFonts w:eastAsia="Times New Roman"/>
          <w:color w:val="000000"/>
          <w:lang w:eastAsia="tr-TR"/>
        </w:rPr>
        <w:t>nal,</w:t>
      </w:r>
      <w:r w:rsidR="00E87CEC">
        <w:rPr>
          <w:rFonts w:eastAsia="Times New Roman"/>
          <w:color w:val="000000"/>
          <w:lang w:eastAsia="tr-TR"/>
        </w:rPr>
        <w:t xml:space="preserve"> </w:t>
      </w:r>
      <w:r>
        <w:rPr>
          <w:rFonts w:eastAsia="Times New Roman"/>
          <w:color w:val="000000"/>
          <w:lang w:eastAsia="tr-TR"/>
        </w:rPr>
        <w:t>ve D</w:t>
      </w:r>
      <w:r w:rsidR="00E87CEC">
        <w:rPr>
          <w:rFonts w:eastAsia="Times New Roman"/>
          <w:color w:val="000000"/>
          <w:lang w:eastAsia="tr-TR"/>
        </w:rPr>
        <w:t>iyanet</w:t>
      </w:r>
      <w:r>
        <w:rPr>
          <w:rFonts w:eastAsia="Times New Roman"/>
          <w:color w:val="000000"/>
          <w:lang w:eastAsia="tr-TR"/>
        </w:rPr>
        <w:t xml:space="preserve"> Dergileri vb. kaynaklardan yararlanılmıştır</w:t>
      </w:r>
      <w:r w:rsidR="00E87CEC">
        <w:rPr>
          <w:rFonts w:eastAsia="Times New Roman"/>
          <w:color w:val="000000"/>
          <w:lang w:eastAsia="tr-TR"/>
        </w:rPr>
        <w:t>)</w:t>
      </w:r>
    </w:p>
    <w:p w:rsidR="002A1EDA" w:rsidRDefault="002A1EDA" w:rsidP="002A1EDA">
      <w:pPr>
        <w:spacing w:line="360" w:lineRule="auto"/>
        <w:ind w:firstLine="708"/>
        <w:jc w:val="both"/>
        <w:rPr>
          <w:rStyle w:val="text1"/>
          <w:rFonts w:asciiTheme="majorBidi" w:hAnsiTheme="majorBidi" w:cstheme="majorBidi"/>
          <w:b/>
          <w:sz w:val="24"/>
          <w:szCs w:val="24"/>
        </w:rPr>
      </w:pPr>
      <w:r>
        <w:rPr>
          <w:rStyle w:val="text1"/>
          <w:rFonts w:asciiTheme="majorBidi" w:hAnsiTheme="majorBidi" w:cstheme="majorBidi"/>
          <w:b/>
          <w:sz w:val="24"/>
          <w:szCs w:val="24"/>
        </w:rPr>
        <w:t>(Hazırlayan: Mustafa YUMUŞAK/Vaiz)</w:t>
      </w:r>
    </w:p>
    <w:p w:rsidR="002A1EDA" w:rsidRPr="00A33EF1" w:rsidRDefault="002A1EDA" w:rsidP="009F1388">
      <w:pPr>
        <w:pStyle w:val="ListeParagraf"/>
        <w:spacing w:after="120" w:line="360" w:lineRule="auto"/>
        <w:ind w:left="0"/>
        <w:contextualSpacing w:val="0"/>
        <w:jc w:val="both"/>
        <w:rPr>
          <w:rFonts w:asciiTheme="majorBidi" w:hAnsiTheme="majorBidi" w:cstheme="majorBidi"/>
          <w:szCs w:val="24"/>
        </w:rPr>
      </w:pPr>
    </w:p>
    <w:sectPr w:rsidR="002A1EDA" w:rsidRPr="00A33EF1" w:rsidSect="005035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030" w:rsidRDefault="00FD1030" w:rsidP="00A33EF1">
      <w:pPr>
        <w:spacing w:after="0" w:line="240" w:lineRule="auto"/>
      </w:pPr>
      <w:r>
        <w:separator/>
      </w:r>
    </w:p>
  </w:endnote>
  <w:endnote w:type="continuationSeparator" w:id="1">
    <w:p w:rsidR="00FD1030" w:rsidRDefault="00FD1030" w:rsidP="00A3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030" w:rsidRDefault="00FD1030" w:rsidP="00A33EF1">
      <w:pPr>
        <w:spacing w:after="0" w:line="240" w:lineRule="auto"/>
      </w:pPr>
      <w:r>
        <w:separator/>
      </w:r>
    </w:p>
  </w:footnote>
  <w:footnote w:type="continuationSeparator" w:id="1">
    <w:p w:rsidR="00FD1030" w:rsidRDefault="00FD1030" w:rsidP="00A33EF1">
      <w:pPr>
        <w:spacing w:after="0" w:line="240" w:lineRule="auto"/>
      </w:pPr>
      <w:r>
        <w:continuationSeparator/>
      </w:r>
    </w:p>
  </w:footnote>
  <w:footnote w:id="2">
    <w:p w:rsidR="00A33EF1" w:rsidRDefault="00A33EF1" w:rsidP="00A33EF1">
      <w:pPr>
        <w:pStyle w:val="DipnotMetni"/>
      </w:pPr>
      <w:r>
        <w:rPr>
          <w:rStyle w:val="DipnotBavurusu"/>
        </w:rPr>
        <w:footnoteRef/>
      </w:r>
      <w:r>
        <w:t>Şuabu’l-İman.</w:t>
      </w:r>
    </w:p>
  </w:footnote>
  <w:footnote w:id="3">
    <w:p w:rsidR="00A33EF1" w:rsidRDefault="00A33EF1" w:rsidP="00A33EF1">
      <w:pPr>
        <w:pStyle w:val="DipnotMetni"/>
      </w:pPr>
      <w:r>
        <w:rPr>
          <w:rStyle w:val="DipnotBavurusu"/>
        </w:rPr>
        <w:footnoteRef/>
      </w:r>
      <w:r>
        <w:t>Tekasur, 102/8.</w:t>
      </w:r>
    </w:p>
  </w:footnote>
  <w:footnote w:id="4">
    <w:p w:rsidR="00A33EF1" w:rsidRDefault="00A33EF1" w:rsidP="00A33EF1">
      <w:pPr>
        <w:pStyle w:val="DipnotMetni"/>
      </w:pPr>
      <w:r>
        <w:rPr>
          <w:rStyle w:val="DipnotBavurusu"/>
        </w:rPr>
        <w:footnoteRef/>
      </w:r>
      <w:r>
        <w:t>Tirmizi.</w:t>
      </w:r>
    </w:p>
  </w:footnote>
  <w:footnote w:id="5">
    <w:p w:rsidR="00A33EF1" w:rsidRDefault="00A33EF1" w:rsidP="00A33EF1">
      <w:pPr>
        <w:pStyle w:val="DipnotMetni"/>
      </w:pPr>
      <w:r>
        <w:rPr>
          <w:rStyle w:val="DipnotBavurusu"/>
        </w:rPr>
        <w:footnoteRef/>
      </w:r>
      <w:r>
        <w:t>Tirmizi.</w:t>
      </w:r>
    </w:p>
  </w:footnote>
  <w:footnote w:id="6">
    <w:p w:rsidR="00A33EF1" w:rsidRDefault="00A33EF1" w:rsidP="00A33EF1">
      <w:pPr>
        <w:pStyle w:val="DipnotMetni"/>
      </w:pPr>
      <w:r>
        <w:rPr>
          <w:rStyle w:val="DipnotBavurusu"/>
        </w:rPr>
        <w:footnoteRef/>
      </w:r>
      <w:r>
        <w:t xml:space="preserve"> Müslim.</w:t>
      </w:r>
    </w:p>
  </w:footnote>
  <w:footnote w:id="7">
    <w:p w:rsidR="00A33EF1" w:rsidRDefault="00A33EF1" w:rsidP="00A33EF1">
      <w:pPr>
        <w:pStyle w:val="DipnotMetni"/>
      </w:pPr>
      <w:r>
        <w:rPr>
          <w:rStyle w:val="DipnotBavurusu"/>
        </w:rPr>
        <w:footnoteRef/>
      </w:r>
      <w:r>
        <w:t xml:space="preserve"> Buhari, Ebu Davud.</w:t>
      </w:r>
    </w:p>
  </w:footnote>
  <w:footnote w:id="8">
    <w:p w:rsidR="00A33EF1" w:rsidRDefault="00A33EF1" w:rsidP="00A33EF1">
      <w:pPr>
        <w:pStyle w:val="DipnotMetni"/>
      </w:pPr>
      <w:r>
        <w:rPr>
          <w:rStyle w:val="DipnotBavurusu"/>
        </w:rPr>
        <w:footnoteRef/>
      </w:r>
      <w:r>
        <w:t xml:space="preserve"> Buhari.</w:t>
      </w:r>
    </w:p>
  </w:footnote>
  <w:footnote w:id="9">
    <w:p w:rsidR="00A33EF1" w:rsidRDefault="00A33EF1" w:rsidP="00A33EF1">
      <w:pPr>
        <w:pStyle w:val="DipnotMetni"/>
      </w:pPr>
      <w:r>
        <w:rPr>
          <w:rStyle w:val="DipnotBavurusu"/>
        </w:rPr>
        <w:footnoteRef/>
      </w:r>
      <w:r>
        <w:t xml:space="preserve"> İbn Hanbel.</w:t>
      </w:r>
    </w:p>
  </w:footnote>
  <w:footnote w:id="10">
    <w:p w:rsidR="00A33EF1" w:rsidRDefault="00A33EF1" w:rsidP="00A33EF1">
      <w:pPr>
        <w:pStyle w:val="DipnotMetni"/>
      </w:pPr>
      <w:r>
        <w:rPr>
          <w:rStyle w:val="DipnotBavurusu"/>
        </w:rPr>
        <w:footnoteRef/>
      </w:r>
      <w:r>
        <w:t xml:space="preserve"> İbn Mace.</w:t>
      </w:r>
    </w:p>
  </w:footnote>
  <w:footnote w:id="11">
    <w:p w:rsidR="00A33EF1" w:rsidRDefault="00A33EF1" w:rsidP="00A33EF1">
      <w:pPr>
        <w:pStyle w:val="DipnotMetni"/>
      </w:pPr>
      <w:r>
        <w:rPr>
          <w:rStyle w:val="DipnotBavurusu"/>
        </w:rPr>
        <w:footnoteRef/>
      </w:r>
      <w:r>
        <w:t xml:space="preserve"> Hasan Kamil Yılmaz.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A2160"/>
    <w:multiLevelType w:val="hybridMultilevel"/>
    <w:tmpl w:val="6180E7A8"/>
    <w:lvl w:ilvl="0" w:tplc="AE8A6E3E">
      <w:start w:val="1"/>
      <w:numFmt w:val="bullet"/>
      <w:lvlText w:val="•"/>
      <w:lvlJc w:val="left"/>
      <w:pPr>
        <w:ind w:left="36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C6D6422"/>
    <w:multiLevelType w:val="multilevel"/>
    <w:tmpl w:val="C1BC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6F18F3"/>
    <w:rsid w:val="00006FC4"/>
    <w:rsid w:val="000E46D3"/>
    <w:rsid w:val="002714B3"/>
    <w:rsid w:val="00277FEF"/>
    <w:rsid w:val="0029002B"/>
    <w:rsid w:val="002A1EDA"/>
    <w:rsid w:val="00333706"/>
    <w:rsid w:val="00342C65"/>
    <w:rsid w:val="00352A06"/>
    <w:rsid w:val="003945AE"/>
    <w:rsid w:val="003B3DAD"/>
    <w:rsid w:val="003D4ECE"/>
    <w:rsid w:val="003F1D05"/>
    <w:rsid w:val="00453888"/>
    <w:rsid w:val="00503557"/>
    <w:rsid w:val="0050706D"/>
    <w:rsid w:val="00527EA7"/>
    <w:rsid w:val="005D54B2"/>
    <w:rsid w:val="005E6AE6"/>
    <w:rsid w:val="006F18F3"/>
    <w:rsid w:val="007149AA"/>
    <w:rsid w:val="00722529"/>
    <w:rsid w:val="007E5C36"/>
    <w:rsid w:val="0081494E"/>
    <w:rsid w:val="009C5689"/>
    <w:rsid w:val="009F1388"/>
    <w:rsid w:val="00A33EF1"/>
    <w:rsid w:val="00A4179B"/>
    <w:rsid w:val="00A51562"/>
    <w:rsid w:val="00A6117D"/>
    <w:rsid w:val="00A91AFD"/>
    <w:rsid w:val="00B25AC0"/>
    <w:rsid w:val="00B41469"/>
    <w:rsid w:val="00BB5F47"/>
    <w:rsid w:val="00BE1C5E"/>
    <w:rsid w:val="00C05699"/>
    <w:rsid w:val="00C567C2"/>
    <w:rsid w:val="00CF4DBC"/>
    <w:rsid w:val="00E505FC"/>
    <w:rsid w:val="00E82B87"/>
    <w:rsid w:val="00E87CEC"/>
    <w:rsid w:val="00ED49DA"/>
    <w:rsid w:val="00EF6297"/>
    <w:rsid w:val="00F42DCB"/>
    <w:rsid w:val="00F94F47"/>
    <w:rsid w:val="00FA572B"/>
    <w:rsid w:val="00FD103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7"/>
  </w:style>
  <w:style w:type="paragraph" w:styleId="Balk2">
    <w:name w:val="heading 2"/>
    <w:basedOn w:val="Normal"/>
    <w:next w:val="Normal"/>
    <w:link w:val="Balk2Char"/>
    <w:autoRedefine/>
    <w:uiPriority w:val="9"/>
    <w:unhideWhenUsed/>
    <w:qFormat/>
    <w:rsid w:val="00A33EF1"/>
    <w:pPr>
      <w:keepNext/>
      <w:keepLines/>
      <w:spacing w:before="200" w:after="0"/>
      <w:jc w:val="center"/>
      <w:outlineLvl w:val="1"/>
    </w:pPr>
    <w:rPr>
      <w:rFonts w:asciiTheme="majorBidi" w:eastAsiaTheme="majorEastAsia" w:hAnsiTheme="majorBidi" w:cstheme="majorBidi"/>
      <w:b/>
      <w:bCs/>
      <w:color w:val="000000" w:themeColor="text1"/>
      <w:sz w:val="28"/>
      <w:szCs w:val="26"/>
      <w:lang w:eastAsia="en-US"/>
    </w:rPr>
  </w:style>
  <w:style w:type="paragraph" w:styleId="Balk3">
    <w:name w:val="heading 3"/>
    <w:basedOn w:val="Normal"/>
    <w:next w:val="Normal"/>
    <w:link w:val="Balk3Char"/>
    <w:autoRedefine/>
    <w:uiPriority w:val="9"/>
    <w:unhideWhenUsed/>
    <w:qFormat/>
    <w:rsid w:val="00A33EF1"/>
    <w:pPr>
      <w:keepNext/>
      <w:keepLines/>
      <w:spacing w:before="200" w:after="0"/>
      <w:outlineLvl w:val="2"/>
    </w:pPr>
    <w:rPr>
      <w:rFonts w:ascii="Times New Roman" w:eastAsiaTheme="majorEastAsia" w:hAnsi="Times New Roman" w:cstheme="majorBidi"/>
      <w:b/>
      <w:bCs/>
      <w:color w:val="000000" w:themeColor="text1"/>
      <w:sz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VarsaylanParagrafYazTipi"/>
    <w:rsid w:val="00BE1C5E"/>
    <w:rPr>
      <w:rFonts w:ascii="Verdana" w:hAnsi="Verdana" w:hint="default"/>
      <w:color w:val="000000"/>
      <w:sz w:val="20"/>
      <w:szCs w:val="20"/>
    </w:rPr>
  </w:style>
  <w:style w:type="character" w:customStyle="1" w:styleId="textbrownboldic1">
    <w:name w:val="textbrownboldic1"/>
    <w:basedOn w:val="VarsaylanParagrafYazTipi"/>
    <w:rsid w:val="00BE1C5E"/>
    <w:rPr>
      <w:rFonts w:ascii="Verdana" w:hAnsi="Verdana" w:hint="default"/>
      <w:b/>
      <w:bCs/>
      <w:color w:val="993300"/>
      <w:sz w:val="21"/>
      <w:szCs w:val="21"/>
      <w:shd w:val="clear" w:color="auto" w:fill="FFFFFF"/>
    </w:rPr>
  </w:style>
  <w:style w:type="character" w:customStyle="1" w:styleId="Balk2Char">
    <w:name w:val="Başlık 2 Char"/>
    <w:basedOn w:val="VarsaylanParagrafYazTipi"/>
    <w:link w:val="Balk2"/>
    <w:uiPriority w:val="9"/>
    <w:rsid w:val="00A33EF1"/>
    <w:rPr>
      <w:rFonts w:asciiTheme="majorBidi" w:eastAsiaTheme="majorEastAsia" w:hAnsiTheme="majorBidi" w:cstheme="majorBidi"/>
      <w:b/>
      <w:bCs/>
      <w:color w:val="000000" w:themeColor="text1"/>
      <w:sz w:val="28"/>
      <w:szCs w:val="26"/>
      <w:lang w:eastAsia="en-US"/>
    </w:rPr>
  </w:style>
  <w:style w:type="character" w:customStyle="1" w:styleId="Balk3Char">
    <w:name w:val="Başlık 3 Char"/>
    <w:basedOn w:val="VarsaylanParagrafYazTipi"/>
    <w:link w:val="Balk3"/>
    <w:uiPriority w:val="9"/>
    <w:rsid w:val="00A33EF1"/>
    <w:rPr>
      <w:rFonts w:ascii="Times New Roman" w:eastAsiaTheme="majorEastAsia" w:hAnsi="Times New Roman" w:cstheme="majorBidi"/>
      <w:b/>
      <w:bCs/>
      <w:color w:val="000000" w:themeColor="text1"/>
      <w:sz w:val="24"/>
      <w:u w:val="single"/>
      <w:lang w:eastAsia="en-US"/>
    </w:rPr>
  </w:style>
  <w:style w:type="paragraph" w:styleId="ListeParagraf">
    <w:name w:val="List Paragraph"/>
    <w:basedOn w:val="Normal"/>
    <w:uiPriority w:val="34"/>
    <w:qFormat/>
    <w:rsid w:val="00A33EF1"/>
    <w:pPr>
      <w:ind w:left="720"/>
      <w:contextualSpacing/>
    </w:pPr>
    <w:rPr>
      <w:rFonts w:ascii="Times New Roman" w:eastAsiaTheme="minorHAnsi" w:hAnsi="Times New Roman"/>
      <w:sz w:val="24"/>
      <w:lang w:eastAsia="en-US"/>
    </w:rPr>
  </w:style>
  <w:style w:type="paragraph" w:styleId="DipnotMetni">
    <w:name w:val="footnote text"/>
    <w:basedOn w:val="Normal"/>
    <w:link w:val="DipnotMetniChar"/>
    <w:uiPriority w:val="99"/>
    <w:semiHidden/>
    <w:unhideWhenUsed/>
    <w:rsid w:val="00A33EF1"/>
    <w:pPr>
      <w:spacing w:after="0" w:line="240" w:lineRule="auto"/>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A33EF1"/>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A33EF1"/>
    <w:rPr>
      <w:vertAlign w:val="superscript"/>
    </w:rPr>
  </w:style>
</w:styles>
</file>

<file path=word/webSettings.xml><?xml version="1.0" encoding="utf-8"?>
<w:webSettings xmlns:r="http://schemas.openxmlformats.org/officeDocument/2006/relationships" xmlns:w="http://schemas.openxmlformats.org/wordprocessingml/2006/main">
  <w:divs>
    <w:div w:id="132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17</Pages>
  <Words>4283</Words>
  <Characters>24414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2018-01-15T19:50:00Z</dcterms:created>
  <dcterms:modified xsi:type="dcterms:W3CDTF">2018-11-09T07:37:00Z</dcterms:modified>
</cp:coreProperties>
</file>